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4F1" w:rsidRDefault="005064F1" w:rsidP="005064F1">
      <w:pPr>
        <w:outlineLvl w:val="0"/>
        <w:rPr>
          <w:sz w:val="32"/>
          <w:szCs w:val="32"/>
        </w:rPr>
      </w:pPr>
      <w:proofErr w:type="gramStart"/>
      <w:r w:rsidRPr="00F65CF3">
        <w:rPr>
          <w:sz w:val="32"/>
          <w:szCs w:val="32"/>
        </w:rPr>
        <w:t>ПИС</w:t>
      </w:r>
      <w:r>
        <w:rPr>
          <w:sz w:val="32"/>
          <w:szCs w:val="32"/>
        </w:rPr>
        <w:t>АНА  ПРИПРЕМА</w:t>
      </w:r>
      <w:proofErr w:type="gramEnd"/>
      <w:r>
        <w:rPr>
          <w:sz w:val="32"/>
          <w:szCs w:val="32"/>
        </w:rPr>
        <w:t xml:space="preserve">  ЗА  УГЛЕДНИ  ЧАС-</w:t>
      </w:r>
      <w:r w:rsidRPr="00F65CF3">
        <w:rPr>
          <w:sz w:val="32"/>
          <w:szCs w:val="32"/>
        </w:rPr>
        <w:t xml:space="preserve"> КОМБИНОВАНО  ОДЕЉЕЊЕ</w:t>
      </w:r>
    </w:p>
    <w:p w:rsidR="00285A10" w:rsidRPr="00285A10" w:rsidRDefault="00285A10" w:rsidP="005064F1">
      <w:pPr>
        <w:outlineLvl w:val="0"/>
        <w:rPr>
          <w:sz w:val="32"/>
          <w:szCs w:val="32"/>
        </w:rPr>
      </w:pPr>
    </w:p>
    <w:tbl>
      <w:tblPr>
        <w:tblStyle w:val="TableGrid"/>
        <w:tblW w:w="10348" w:type="dxa"/>
        <w:tblInd w:w="108" w:type="dxa"/>
        <w:tblLook w:val="04A0"/>
      </w:tblPr>
      <w:tblGrid>
        <w:gridCol w:w="5245"/>
        <w:gridCol w:w="5103"/>
      </w:tblGrid>
      <w:tr w:rsidR="005064F1" w:rsidRPr="008C59A8" w:rsidTr="00B04710">
        <w:tc>
          <w:tcPr>
            <w:tcW w:w="5245" w:type="dxa"/>
          </w:tcPr>
          <w:p w:rsidR="00285A10" w:rsidRDefault="00285A10" w:rsidP="003F3D1C">
            <w:pPr>
              <w:rPr>
                <w:sz w:val="24"/>
                <w:szCs w:val="24"/>
              </w:rPr>
            </w:pPr>
          </w:p>
          <w:p w:rsidR="005064F1" w:rsidRPr="005064F1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ПРЕДМЕТ:  СВЕТ ОКО НАС</w:t>
            </w:r>
          </w:p>
          <w:p w:rsidR="005064F1" w:rsidRPr="006872AC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РАЗРЕД:         I/3       ДАТУМ: 24.01.2013.</w:t>
            </w:r>
          </w:p>
          <w:p w:rsidR="005064F1" w:rsidRPr="006334E2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НАСТАВНА  ТЕМА: </w:t>
            </w:r>
            <w:r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 w:rsidR="006334E2">
              <w:rPr>
                <w:sz w:val="24"/>
                <w:szCs w:val="24"/>
              </w:rPr>
              <w:t>Жива и нежива природа</w:t>
            </w:r>
          </w:p>
          <w:p w:rsidR="005064F1" w:rsidRPr="006872AC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Р.Б.НАСТ.ЈЕДИНИЦЕ: 36.</w:t>
            </w:r>
          </w:p>
          <w:p w:rsidR="005064F1" w:rsidRPr="006334E2" w:rsidRDefault="005064F1" w:rsidP="003F3D1C">
            <w:pPr>
              <w:rPr>
                <w:rFonts w:ascii="CHelvPlain" w:hAnsi="CHelvPlain"/>
                <w:sz w:val="20"/>
                <w:szCs w:val="20"/>
              </w:rPr>
            </w:pPr>
            <w:r>
              <w:rPr>
                <w:sz w:val="24"/>
                <w:szCs w:val="24"/>
              </w:rPr>
              <w:t>НАСТАВНА ЈЕДИНИЦА</w:t>
            </w:r>
            <w:r w:rsidRPr="006334E2">
              <w:rPr>
                <w:rFonts w:ascii="CHelvPlain" w:hAnsi="CHelvPlain"/>
                <w:sz w:val="24"/>
                <w:szCs w:val="24"/>
              </w:rPr>
              <w:t xml:space="preserve">: </w:t>
            </w:r>
            <w:r w:rsidR="006334E2" w:rsidRPr="006334E2">
              <w:rPr>
                <w:rFonts w:ascii="CHelvPlain" w:hAnsi="CHelvPlain"/>
                <w:sz w:val="24"/>
                <w:szCs w:val="24"/>
              </w:rPr>
              <w:t xml:space="preserve"> </w:t>
            </w:r>
            <w:r w:rsidR="006334E2" w:rsidRPr="006334E2">
              <w:rPr>
                <w:rFonts w:ascii="CHelvPlain" w:eastAsia="Calibri" w:hAnsi="CHelvPlain" w:cs="Calibri"/>
                <w:sz w:val="20"/>
                <w:szCs w:val="20"/>
              </w:rPr>
              <w:t>[</w:t>
            </w:r>
            <w:proofErr w:type="spellStart"/>
            <w:r w:rsidR="006334E2" w:rsidRPr="006334E2">
              <w:rPr>
                <w:rFonts w:ascii="CHelvPlain" w:eastAsia="Calibri" w:hAnsi="CHelvPlain" w:cs="Calibri"/>
                <w:sz w:val="20"/>
                <w:szCs w:val="20"/>
              </w:rPr>
              <w:t>ta</w:t>
            </w:r>
            <w:proofErr w:type="spellEnd"/>
            <w:r w:rsidR="006334E2" w:rsidRPr="006334E2">
              <w:rPr>
                <w:rFonts w:ascii="CHelvPlain" w:eastAsia="Calibri" w:hAnsi="CHelvPlain" w:cs="Calibri"/>
                <w:sz w:val="20"/>
                <w:szCs w:val="20"/>
              </w:rPr>
              <w:t xml:space="preserve"> </w:t>
            </w:r>
            <w:proofErr w:type="spellStart"/>
            <w:r w:rsidR="006334E2" w:rsidRPr="006334E2">
              <w:rPr>
                <w:rFonts w:ascii="CHelvPlain" w:eastAsia="Calibri" w:hAnsi="CHelvPlain" w:cs="Calibri"/>
                <w:sz w:val="20"/>
                <w:szCs w:val="20"/>
              </w:rPr>
              <w:t>pliva</w:t>
            </w:r>
            <w:proofErr w:type="spellEnd"/>
            <w:r w:rsidR="006334E2" w:rsidRPr="006334E2">
              <w:rPr>
                <w:rFonts w:ascii="CHelvPlain" w:eastAsia="Calibri" w:hAnsi="CHelvPlain" w:cs="Calibri"/>
                <w:sz w:val="20"/>
                <w:szCs w:val="20"/>
              </w:rPr>
              <w:t>, a {</w:t>
            </w:r>
            <w:proofErr w:type="spellStart"/>
            <w:r w:rsidR="006334E2" w:rsidRPr="006334E2">
              <w:rPr>
                <w:rFonts w:ascii="CHelvPlain" w:eastAsia="Calibri" w:hAnsi="CHelvPlain" w:cs="Calibri"/>
                <w:sz w:val="20"/>
                <w:szCs w:val="20"/>
              </w:rPr>
              <w:t>ta</w:t>
            </w:r>
            <w:proofErr w:type="spellEnd"/>
            <w:r w:rsidR="006334E2" w:rsidRPr="006334E2">
              <w:rPr>
                <w:rFonts w:ascii="CHelvPlain" w:eastAsia="Calibri" w:hAnsi="CHelvPlain" w:cs="Calibri"/>
                <w:sz w:val="20"/>
                <w:szCs w:val="20"/>
              </w:rPr>
              <w:t xml:space="preserve"> tone</w:t>
            </w:r>
            <w:r>
              <w:rPr>
                <w:sz w:val="24"/>
                <w:szCs w:val="24"/>
              </w:rPr>
              <w:t xml:space="preserve"> ТИП ЧАСА: </w:t>
            </w:r>
            <w:proofErr w:type="spellStart"/>
            <w:r>
              <w:rPr>
                <w:sz w:val="24"/>
                <w:szCs w:val="24"/>
              </w:rPr>
              <w:t>обрада</w:t>
            </w:r>
            <w:proofErr w:type="spellEnd"/>
          </w:p>
          <w:p w:rsidR="00285A10" w:rsidRDefault="00285A10" w:rsidP="00E52E4D">
            <w:pPr>
              <w:snapToGrid w:val="0"/>
              <w:jc w:val="both"/>
              <w:rPr>
                <w:sz w:val="24"/>
                <w:szCs w:val="24"/>
              </w:rPr>
            </w:pPr>
          </w:p>
          <w:p w:rsidR="00E52E4D" w:rsidRPr="00E52E4D" w:rsidRDefault="005064F1" w:rsidP="00E52E4D">
            <w:pPr>
              <w:snapToGri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ЦИЉ И ЗАДАЦИ:  </w:t>
            </w:r>
            <w:r w:rsidR="00E52E4D" w:rsidRPr="00E52E4D">
              <w:rPr>
                <w:color w:val="000000"/>
                <w:sz w:val="24"/>
                <w:szCs w:val="24"/>
                <w:lang w:val="sr-Cyrl-CS"/>
              </w:rPr>
              <w:t>- упознавање ученика са кара</w:t>
            </w:r>
            <w:r w:rsidR="00E52E4D">
              <w:rPr>
                <w:color w:val="000000"/>
                <w:sz w:val="24"/>
                <w:szCs w:val="24"/>
                <w:lang w:val="sr-Cyrl-CS"/>
              </w:rPr>
              <w:t>-</w:t>
            </w:r>
            <w:r w:rsidR="00E52E4D" w:rsidRPr="00E52E4D">
              <w:rPr>
                <w:color w:val="000000"/>
                <w:sz w:val="24"/>
                <w:szCs w:val="24"/>
                <w:lang w:val="sr-Cyrl-CS"/>
              </w:rPr>
              <w:t>ктеристикама воде: плива и тоне; повезивање појмова (густина течности, одржавање тела на површини течности).</w:t>
            </w:r>
          </w:p>
          <w:p w:rsidR="00E52E4D" w:rsidRPr="00E52E4D" w:rsidRDefault="00E52E4D" w:rsidP="00E52E4D">
            <w:pPr>
              <w:jc w:val="both"/>
              <w:rPr>
                <w:sz w:val="24"/>
                <w:szCs w:val="24"/>
              </w:rPr>
            </w:pPr>
            <w:r w:rsidRPr="00E52E4D">
              <w:rPr>
                <w:color w:val="000000"/>
                <w:sz w:val="24"/>
                <w:szCs w:val="24"/>
                <w:lang w:val="sr-Cyrl-CS"/>
              </w:rPr>
              <w:t>- развијање способности аналитичког посматра</w:t>
            </w:r>
            <w:r>
              <w:rPr>
                <w:color w:val="000000"/>
                <w:sz w:val="24"/>
                <w:szCs w:val="24"/>
                <w:lang w:val="sr-Cyrl-CS"/>
              </w:rPr>
              <w:t>-</w:t>
            </w:r>
            <w:r w:rsidRPr="00E52E4D">
              <w:rPr>
                <w:color w:val="000000"/>
                <w:sz w:val="24"/>
                <w:szCs w:val="24"/>
                <w:lang w:val="sr-Cyrl-CS"/>
              </w:rPr>
              <w:t>ња на примерима огледа којима се доказују особине воде.</w:t>
            </w:r>
          </w:p>
          <w:p w:rsidR="002B3A76" w:rsidRPr="00E52E4D" w:rsidRDefault="00E52E4D" w:rsidP="00E52E4D">
            <w:pPr>
              <w:jc w:val="both"/>
              <w:rPr>
                <w:color w:val="000000"/>
                <w:sz w:val="24"/>
                <w:szCs w:val="24"/>
                <w:lang w:val="sr-Cyrl-CS"/>
              </w:rPr>
            </w:pPr>
            <w:r w:rsidRPr="00E52E4D">
              <w:rPr>
                <w:color w:val="000000"/>
                <w:sz w:val="24"/>
                <w:szCs w:val="24"/>
                <w:lang w:val="sr-Cyrl-CS"/>
              </w:rPr>
              <w:t>-развијање уверења ученика у значај природних наука и њиховој примени.</w:t>
            </w:r>
          </w:p>
          <w:p w:rsidR="0074694E" w:rsidRDefault="0074694E" w:rsidP="00B04710">
            <w:pPr>
              <w:jc w:val="both"/>
              <w:rPr>
                <w:sz w:val="24"/>
                <w:szCs w:val="24"/>
              </w:rPr>
            </w:pPr>
          </w:p>
          <w:p w:rsidR="005064F1" w:rsidRPr="006334E2" w:rsidRDefault="005064F1" w:rsidP="00B04710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ОБЛИК РАДА: </w:t>
            </w:r>
            <w:proofErr w:type="spellStart"/>
            <w:r w:rsidR="006334E2">
              <w:rPr>
                <w:sz w:val="24"/>
                <w:szCs w:val="24"/>
              </w:rPr>
              <w:t>фронтални</w:t>
            </w:r>
            <w:proofErr w:type="spellEnd"/>
            <w:r w:rsidR="006334E2">
              <w:rPr>
                <w:sz w:val="24"/>
                <w:szCs w:val="24"/>
              </w:rPr>
              <w:t xml:space="preserve">, </w:t>
            </w:r>
            <w:proofErr w:type="spellStart"/>
            <w:r w:rsidR="006334E2">
              <w:rPr>
                <w:sz w:val="24"/>
                <w:szCs w:val="24"/>
              </w:rPr>
              <w:t>индивидуални</w:t>
            </w:r>
            <w:proofErr w:type="spellEnd"/>
            <w:r w:rsidR="006334E2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="006334E2" w:rsidRPr="006334E2">
              <w:rPr>
                <w:rFonts w:cstheme="minorHAnsi"/>
                <w:sz w:val="24"/>
                <w:szCs w:val="24"/>
              </w:rPr>
              <w:t>групни</w:t>
            </w:r>
            <w:proofErr w:type="spellEnd"/>
          </w:p>
          <w:p w:rsidR="005064F1" w:rsidRPr="002B3A76" w:rsidRDefault="005064F1" w:rsidP="002B3A76">
            <w:pPr>
              <w:rPr>
                <w:rFonts w:cstheme="minorHAnsi"/>
              </w:rPr>
            </w:pPr>
            <w:r>
              <w:rPr>
                <w:sz w:val="24"/>
                <w:szCs w:val="24"/>
              </w:rPr>
              <w:t xml:space="preserve">МЕТОДЕ РАДА: </w:t>
            </w:r>
            <w:proofErr w:type="spellStart"/>
            <w:r w:rsidR="002B3A76">
              <w:rPr>
                <w:rFonts w:cstheme="minorHAnsi"/>
                <w:sz w:val="24"/>
                <w:szCs w:val="24"/>
              </w:rPr>
              <w:t>вербална</w:t>
            </w:r>
            <w:proofErr w:type="spellEnd"/>
            <w:r w:rsidR="002B3A76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rFonts w:cstheme="minorHAnsi"/>
                <w:sz w:val="24"/>
                <w:szCs w:val="24"/>
              </w:rPr>
              <w:t>експериментална</w:t>
            </w:r>
            <w:proofErr w:type="spellEnd"/>
            <w:r w:rsidR="002B3A76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rFonts w:cstheme="minorHAnsi"/>
                <w:sz w:val="24"/>
                <w:szCs w:val="24"/>
              </w:rPr>
              <w:t>пракричан</w:t>
            </w:r>
            <w:proofErr w:type="spellEnd"/>
            <w:r w:rsidR="002B3A7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2B3A76">
              <w:rPr>
                <w:rFonts w:cstheme="minorHAnsi"/>
                <w:sz w:val="24"/>
                <w:szCs w:val="24"/>
              </w:rPr>
              <w:t>рад</w:t>
            </w:r>
            <w:proofErr w:type="spellEnd"/>
          </w:p>
          <w:p w:rsidR="005064F1" w:rsidRPr="002E5DD4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НАСТАВНА СРЕДСТВА:  </w:t>
            </w:r>
            <w:proofErr w:type="spellStart"/>
            <w:r w:rsidR="002B3A76">
              <w:rPr>
                <w:sz w:val="24"/>
                <w:szCs w:val="24"/>
              </w:rPr>
              <w:t>наставни</w:t>
            </w:r>
            <w:proofErr w:type="spellEnd"/>
            <w:r w:rsidR="002B3A76">
              <w:rPr>
                <w:sz w:val="24"/>
                <w:szCs w:val="24"/>
              </w:rPr>
              <w:t xml:space="preserve"> </w:t>
            </w:r>
            <w:proofErr w:type="spellStart"/>
            <w:r w:rsidR="002B3A76">
              <w:rPr>
                <w:sz w:val="24"/>
                <w:szCs w:val="24"/>
              </w:rPr>
              <w:t>листић</w:t>
            </w:r>
            <w:proofErr w:type="spellEnd"/>
            <w:r w:rsidR="002B3A76">
              <w:rPr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sz w:val="24"/>
                <w:szCs w:val="24"/>
              </w:rPr>
              <w:t>материјал</w:t>
            </w:r>
            <w:proofErr w:type="spellEnd"/>
            <w:r w:rsidR="002B3A76">
              <w:rPr>
                <w:sz w:val="24"/>
                <w:szCs w:val="24"/>
              </w:rPr>
              <w:t xml:space="preserve"> </w:t>
            </w:r>
            <w:proofErr w:type="spellStart"/>
            <w:r w:rsidR="002B3A76">
              <w:rPr>
                <w:sz w:val="24"/>
                <w:szCs w:val="24"/>
              </w:rPr>
              <w:t>за</w:t>
            </w:r>
            <w:proofErr w:type="spellEnd"/>
            <w:r w:rsidR="002B3A76">
              <w:rPr>
                <w:sz w:val="24"/>
                <w:szCs w:val="24"/>
              </w:rPr>
              <w:t xml:space="preserve"> </w:t>
            </w:r>
            <w:proofErr w:type="spellStart"/>
            <w:r w:rsidR="002B3A76">
              <w:rPr>
                <w:sz w:val="24"/>
                <w:szCs w:val="24"/>
              </w:rPr>
              <w:t>извођење</w:t>
            </w:r>
            <w:proofErr w:type="spellEnd"/>
            <w:r w:rsidR="002B3A76">
              <w:rPr>
                <w:sz w:val="24"/>
                <w:szCs w:val="24"/>
              </w:rPr>
              <w:t xml:space="preserve"> </w:t>
            </w:r>
            <w:proofErr w:type="spellStart"/>
            <w:r w:rsidR="002B3A76">
              <w:rPr>
                <w:sz w:val="24"/>
                <w:szCs w:val="24"/>
              </w:rPr>
              <w:t>огледа</w:t>
            </w:r>
            <w:proofErr w:type="spellEnd"/>
            <w:r w:rsidR="002B3A76">
              <w:rPr>
                <w:sz w:val="24"/>
                <w:szCs w:val="24"/>
              </w:rPr>
              <w:t xml:space="preserve"> (</w:t>
            </w:r>
            <w:proofErr w:type="spellStart"/>
            <w:r w:rsidR="002B3A76">
              <w:rPr>
                <w:sz w:val="24"/>
                <w:szCs w:val="24"/>
              </w:rPr>
              <w:t>чаше</w:t>
            </w:r>
            <w:proofErr w:type="spellEnd"/>
            <w:r w:rsidR="002B3A76">
              <w:rPr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sz w:val="24"/>
                <w:szCs w:val="24"/>
              </w:rPr>
              <w:t>вода</w:t>
            </w:r>
            <w:proofErr w:type="spellEnd"/>
            <w:r w:rsidR="002B3A76">
              <w:rPr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sz w:val="24"/>
                <w:szCs w:val="24"/>
              </w:rPr>
              <w:t>гумице</w:t>
            </w:r>
            <w:proofErr w:type="spellEnd"/>
            <w:r w:rsidR="002B3A76">
              <w:rPr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sz w:val="24"/>
                <w:szCs w:val="24"/>
              </w:rPr>
              <w:t>перо</w:t>
            </w:r>
            <w:proofErr w:type="spellEnd"/>
            <w:r w:rsidR="002B3A76">
              <w:rPr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sz w:val="24"/>
                <w:szCs w:val="24"/>
              </w:rPr>
              <w:t>алу-фолија</w:t>
            </w:r>
            <w:proofErr w:type="spellEnd"/>
            <w:r w:rsidR="002B3A76">
              <w:rPr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sz w:val="24"/>
                <w:szCs w:val="24"/>
              </w:rPr>
              <w:t>кликер</w:t>
            </w:r>
            <w:proofErr w:type="spellEnd"/>
            <w:r w:rsidR="002B3A76">
              <w:rPr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sz w:val="24"/>
                <w:szCs w:val="24"/>
              </w:rPr>
              <w:t>лист</w:t>
            </w:r>
            <w:proofErr w:type="spellEnd"/>
            <w:r w:rsidR="002B3A76">
              <w:rPr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sz w:val="24"/>
                <w:szCs w:val="24"/>
              </w:rPr>
              <w:t>јабука</w:t>
            </w:r>
            <w:proofErr w:type="spellEnd"/>
            <w:r w:rsidR="002B3A76">
              <w:rPr>
                <w:sz w:val="24"/>
                <w:szCs w:val="24"/>
              </w:rPr>
              <w:t xml:space="preserve">, </w:t>
            </w:r>
            <w:proofErr w:type="spellStart"/>
            <w:r w:rsidR="002B3A76">
              <w:rPr>
                <w:sz w:val="24"/>
                <w:szCs w:val="24"/>
              </w:rPr>
              <w:t>пластелин</w:t>
            </w:r>
            <w:proofErr w:type="spellEnd"/>
            <w:r w:rsidR="002B3A76">
              <w:rPr>
                <w:sz w:val="24"/>
                <w:szCs w:val="24"/>
              </w:rPr>
              <w:t>)</w:t>
            </w:r>
            <w:proofErr w:type="gramStart"/>
            <w:r w:rsidR="002E5DD4">
              <w:rPr>
                <w:sz w:val="24"/>
                <w:szCs w:val="24"/>
              </w:rPr>
              <w:t>;</w:t>
            </w:r>
            <w:r w:rsidR="002E5DD4"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 w:rsidR="0074694E">
              <w:rPr>
                <w:rFonts w:cstheme="minorHAnsi"/>
                <w:sz w:val="24"/>
                <w:szCs w:val="24"/>
                <w:lang w:val="sr-Cyrl-CS"/>
              </w:rPr>
              <w:t xml:space="preserve"> задаци</w:t>
            </w:r>
            <w:proofErr w:type="gramEnd"/>
            <w:r w:rsidR="0074694E">
              <w:rPr>
                <w:rFonts w:cstheme="minorHAnsi"/>
                <w:sz w:val="24"/>
                <w:szCs w:val="24"/>
                <w:lang w:val="sr-Cyrl-CS"/>
              </w:rPr>
              <w:t xml:space="preserve"> из </w:t>
            </w:r>
            <w:r w:rsidR="002E5DD4">
              <w:rPr>
                <w:rFonts w:cstheme="minorHAnsi"/>
                <w:sz w:val="24"/>
                <w:szCs w:val="24"/>
                <w:lang w:val="sr-Cyrl-CS"/>
              </w:rPr>
              <w:t>Радн</w:t>
            </w:r>
            <w:r w:rsidR="0074694E">
              <w:rPr>
                <w:rFonts w:cstheme="minorHAnsi"/>
                <w:sz w:val="24"/>
                <w:szCs w:val="24"/>
                <w:lang w:val="sr-Cyrl-CS"/>
              </w:rPr>
              <w:t>е</w:t>
            </w:r>
            <w:r w:rsidR="002E5DD4">
              <w:rPr>
                <w:rFonts w:cstheme="minorHAnsi"/>
                <w:sz w:val="24"/>
                <w:szCs w:val="24"/>
                <w:lang w:val="sr-Cyrl-CS"/>
              </w:rPr>
              <w:t xml:space="preserve"> свеск</w:t>
            </w:r>
            <w:r w:rsidR="0074694E">
              <w:rPr>
                <w:rFonts w:cstheme="minorHAnsi"/>
                <w:sz w:val="24"/>
                <w:szCs w:val="24"/>
                <w:lang w:val="sr-Cyrl-CS"/>
              </w:rPr>
              <w:t>е</w:t>
            </w:r>
            <w:r w:rsidR="002E5DD4" w:rsidRPr="00B04710"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 w:rsidR="002E5DD4">
              <w:rPr>
                <w:rFonts w:cstheme="minorHAnsi"/>
                <w:sz w:val="24"/>
                <w:szCs w:val="24"/>
                <w:lang w:val="sr-Cyrl-CS"/>
              </w:rPr>
              <w:t>стр.</w:t>
            </w:r>
            <w:r w:rsidR="002E5DD4" w:rsidRPr="00B04710"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 w:rsidR="002E5DD4">
              <w:rPr>
                <w:rFonts w:cstheme="minorHAnsi"/>
                <w:sz w:val="24"/>
                <w:szCs w:val="24"/>
                <w:lang w:val="sr-Cyrl-CS"/>
              </w:rPr>
              <w:t>27</w:t>
            </w:r>
            <w:r w:rsidR="002E5DD4" w:rsidRPr="00B04710">
              <w:rPr>
                <w:rFonts w:cstheme="minorHAnsi"/>
                <w:sz w:val="24"/>
                <w:szCs w:val="24"/>
                <w:lang w:val="sr-Cyrl-CS"/>
              </w:rPr>
              <w:t xml:space="preserve">. </w:t>
            </w:r>
          </w:p>
          <w:p w:rsidR="005064F1" w:rsidRPr="002B3A76" w:rsidRDefault="005064F1" w:rsidP="005064F1">
            <w:pPr>
              <w:rPr>
                <w:sz w:val="24"/>
                <w:szCs w:val="24"/>
              </w:rPr>
            </w:pPr>
            <w:r w:rsidRPr="002B3A76">
              <w:rPr>
                <w:sz w:val="24"/>
                <w:szCs w:val="24"/>
              </w:rPr>
              <w:t xml:space="preserve">КОРЕЛАЦИЈА:   </w:t>
            </w:r>
            <w:proofErr w:type="spellStart"/>
            <w:r w:rsidR="002B3A76" w:rsidRPr="002B3A76">
              <w:rPr>
                <w:sz w:val="24"/>
                <w:szCs w:val="24"/>
              </w:rPr>
              <w:t>Српски</w:t>
            </w:r>
            <w:proofErr w:type="spellEnd"/>
            <w:r w:rsidR="002B3A76" w:rsidRPr="002B3A76">
              <w:rPr>
                <w:sz w:val="24"/>
                <w:szCs w:val="24"/>
              </w:rPr>
              <w:t xml:space="preserve"> </w:t>
            </w:r>
            <w:proofErr w:type="spellStart"/>
            <w:r w:rsidR="002B3A76" w:rsidRPr="002B3A76">
              <w:rPr>
                <w:sz w:val="24"/>
                <w:szCs w:val="24"/>
              </w:rPr>
              <w:t>језик</w:t>
            </w:r>
            <w:proofErr w:type="spellEnd"/>
          </w:p>
        </w:tc>
        <w:tc>
          <w:tcPr>
            <w:tcW w:w="5103" w:type="dxa"/>
          </w:tcPr>
          <w:p w:rsidR="00285A10" w:rsidRDefault="00285A10" w:rsidP="003F3D1C">
            <w:pPr>
              <w:rPr>
                <w:sz w:val="24"/>
                <w:szCs w:val="24"/>
              </w:rPr>
            </w:pPr>
          </w:p>
          <w:p w:rsidR="005064F1" w:rsidRPr="005064F1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ПРЕДМЕТ:  ПРИРОДА И ДРУШТВО</w:t>
            </w:r>
          </w:p>
          <w:p w:rsidR="005064F1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РАЗРЕД:         III/3        ДАТУМ: 24.01.2013.</w:t>
            </w:r>
          </w:p>
          <w:p w:rsidR="005064F1" w:rsidRPr="00DB6F50" w:rsidRDefault="005064F1" w:rsidP="003F3D1C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>
              <w:rPr>
                <w:sz w:val="24"/>
                <w:szCs w:val="24"/>
              </w:rPr>
              <w:t>НАСТАВНА ТЕМА</w:t>
            </w:r>
            <w:r w:rsidRPr="00F136A4">
              <w:rPr>
                <w:rFonts w:cstheme="minorHAnsi"/>
                <w:sz w:val="24"/>
                <w:szCs w:val="24"/>
              </w:rPr>
              <w:t>:</w:t>
            </w:r>
            <w:r w:rsidR="006334E2">
              <w:rPr>
                <w:rFonts w:cstheme="minorHAnsi"/>
                <w:sz w:val="24"/>
                <w:szCs w:val="24"/>
                <w:lang w:val="sr-Cyrl-CS"/>
              </w:rPr>
              <w:t>Природа-човек-друштво</w:t>
            </w:r>
          </w:p>
          <w:p w:rsidR="005064F1" w:rsidRPr="006872AC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Р.Б.НАСТ.ЈЕДИНИЦЕ: 36.</w:t>
            </w:r>
          </w:p>
          <w:p w:rsidR="0074694E" w:rsidRPr="0074694E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НАСТАВНА ЈЕДИНИЦА:  </w:t>
            </w:r>
            <w:r w:rsidR="0074694E">
              <w:rPr>
                <w:sz w:val="24"/>
                <w:szCs w:val="24"/>
              </w:rPr>
              <w:t>Земљиште</w:t>
            </w:r>
          </w:p>
          <w:p w:rsidR="005064F1" w:rsidRPr="005064F1" w:rsidRDefault="005064F1" w:rsidP="003F3D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ТИП ЧАСА: </w:t>
            </w:r>
            <w:proofErr w:type="spellStart"/>
            <w:r>
              <w:rPr>
                <w:sz w:val="24"/>
                <w:szCs w:val="24"/>
              </w:rPr>
              <w:t>обрада</w:t>
            </w:r>
            <w:proofErr w:type="spellEnd"/>
          </w:p>
          <w:p w:rsidR="00285A10" w:rsidRDefault="00285A10" w:rsidP="0074694E">
            <w:pPr>
              <w:rPr>
                <w:sz w:val="24"/>
                <w:szCs w:val="24"/>
              </w:rPr>
            </w:pPr>
          </w:p>
          <w:p w:rsidR="00E52E4D" w:rsidRPr="002B3A76" w:rsidRDefault="005064F1" w:rsidP="0074694E">
            <w:pPr>
              <w:rPr>
                <w:rFonts w:cstheme="minorHAnsi"/>
                <w:color w:val="000000"/>
                <w:sz w:val="24"/>
                <w:szCs w:val="24"/>
                <w:lang w:val="sr-Cyrl-CS"/>
              </w:rPr>
            </w:pPr>
            <w:r>
              <w:rPr>
                <w:sz w:val="24"/>
                <w:szCs w:val="24"/>
              </w:rPr>
              <w:t xml:space="preserve">ЦИЉ И ЗАДАЦИ:  </w:t>
            </w:r>
            <w:r w:rsidR="00E52E4D" w:rsidRPr="002B3A76">
              <w:rPr>
                <w:rFonts w:cstheme="minorHAnsi"/>
                <w:b/>
                <w:color w:val="000000"/>
                <w:sz w:val="24"/>
                <w:szCs w:val="24"/>
                <w:lang w:val="sr-Cyrl-CS"/>
              </w:rPr>
              <w:t xml:space="preserve">- </w:t>
            </w:r>
            <w:r w:rsidR="00E52E4D" w:rsidRPr="002B3A76">
              <w:rPr>
                <w:rFonts w:cstheme="minorHAnsi"/>
                <w:color w:val="000000"/>
                <w:sz w:val="24"/>
                <w:szCs w:val="24"/>
                <w:lang w:val="sr-Cyrl-CS"/>
              </w:rPr>
              <w:t>стицање знања о стварању обрадивог земљишта и утицају разноврсних фактора на то стварање (сунце, вода, ветар и други);</w:t>
            </w:r>
          </w:p>
          <w:p w:rsidR="00E52E4D" w:rsidRPr="002B3A76" w:rsidRDefault="00E52E4D" w:rsidP="0074694E">
            <w:pPr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sr-Cyrl-CS"/>
              </w:rPr>
              <w:t xml:space="preserve">- </w:t>
            </w:r>
            <w:r w:rsidRPr="002B3A76">
              <w:rPr>
                <w:rFonts w:cstheme="minorHAnsi"/>
                <w:color w:val="000000"/>
                <w:sz w:val="24"/>
                <w:szCs w:val="24"/>
                <w:lang w:val="sr-Cyrl-CS"/>
              </w:rPr>
              <w:t>оспособљавање ученика у планском и систе</w:t>
            </w:r>
            <w:r>
              <w:rPr>
                <w:rFonts w:cstheme="minorHAnsi"/>
                <w:color w:val="000000"/>
                <w:sz w:val="24"/>
                <w:szCs w:val="24"/>
                <w:lang w:val="sr-Cyrl-CS"/>
              </w:rPr>
              <w:t>-</w:t>
            </w:r>
            <w:r w:rsidRPr="002B3A76">
              <w:rPr>
                <w:rFonts w:cstheme="minorHAnsi"/>
                <w:color w:val="000000"/>
                <w:sz w:val="24"/>
                <w:szCs w:val="24"/>
                <w:lang w:val="sr-Cyrl-CS"/>
              </w:rPr>
              <w:t>матском посматрањ</w:t>
            </w:r>
            <w:r>
              <w:rPr>
                <w:rFonts w:cstheme="minorHAnsi"/>
                <w:color w:val="000000"/>
                <w:sz w:val="24"/>
                <w:szCs w:val="24"/>
                <w:lang w:val="sr-Cyrl-CS"/>
              </w:rPr>
              <w:t>у</w:t>
            </w:r>
            <w:r w:rsidRPr="002B3A76">
              <w:rPr>
                <w:rFonts w:cstheme="minorHAnsi"/>
                <w:color w:val="000000"/>
                <w:sz w:val="24"/>
                <w:szCs w:val="24"/>
                <w:lang w:val="sr-Cyrl-CS"/>
              </w:rPr>
              <w:t>, истраживању, прави</w:t>
            </w:r>
            <w:r>
              <w:rPr>
                <w:rFonts w:cstheme="minorHAnsi"/>
                <w:color w:val="000000"/>
                <w:sz w:val="24"/>
                <w:szCs w:val="24"/>
                <w:lang w:val="sr-Cyrl-CS"/>
              </w:rPr>
              <w:t>-</w:t>
            </w:r>
            <w:r w:rsidRPr="002B3A76">
              <w:rPr>
                <w:rFonts w:cstheme="minorHAnsi"/>
                <w:color w:val="000000"/>
                <w:sz w:val="24"/>
                <w:szCs w:val="24"/>
                <w:lang w:val="sr-Cyrl-CS"/>
              </w:rPr>
              <w:t>лном извођењу закључака и примен</w:t>
            </w:r>
            <w:r>
              <w:rPr>
                <w:rFonts w:cstheme="minorHAnsi"/>
                <w:color w:val="000000"/>
                <w:sz w:val="24"/>
                <w:szCs w:val="24"/>
                <w:lang w:val="sr-Cyrl-CS"/>
              </w:rPr>
              <w:t>и</w:t>
            </w:r>
            <w:r w:rsidRPr="002B3A76">
              <w:rPr>
                <w:rFonts w:cstheme="minorHAnsi"/>
                <w:color w:val="000000"/>
                <w:sz w:val="24"/>
                <w:szCs w:val="24"/>
                <w:lang w:val="sr-Cyrl-CS"/>
              </w:rPr>
              <w:t xml:space="preserve"> знања у пракси</w:t>
            </w:r>
            <w:r w:rsidRPr="002B3A76">
              <w:rPr>
                <w:rFonts w:cstheme="minorHAnsi"/>
                <w:color w:val="000000"/>
                <w:sz w:val="24"/>
                <w:szCs w:val="24"/>
              </w:rPr>
              <w:t>;</w:t>
            </w:r>
          </w:p>
          <w:p w:rsidR="00E52E4D" w:rsidRPr="002B3A76" w:rsidRDefault="00E52E4D" w:rsidP="0074694E">
            <w:pPr>
              <w:rPr>
                <w:rFonts w:cstheme="minorHAnsi"/>
                <w:color w:val="000000"/>
                <w:sz w:val="24"/>
                <w:szCs w:val="24"/>
                <w:lang w:val="sr-Cyrl-CS"/>
              </w:rPr>
            </w:pPr>
            <w:r w:rsidRPr="002B3A76">
              <w:rPr>
                <w:rFonts w:cstheme="minorHAnsi"/>
                <w:color w:val="000000"/>
                <w:sz w:val="24"/>
                <w:szCs w:val="24"/>
                <w:lang w:val="sr-Cyrl-CS"/>
              </w:rPr>
              <w:t>- формирање научног погледа на свет;</w:t>
            </w:r>
          </w:p>
          <w:p w:rsidR="002B3A76" w:rsidRPr="00E52E4D" w:rsidRDefault="00E52E4D" w:rsidP="0074694E">
            <w:pPr>
              <w:rPr>
                <w:rFonts w:cstheme="minorHAnsi"/>
                <w:sz w:val="24"/>
                <w:szCs w:val="24"/>
              </w:rPr>
            </w:pPr>
            <w:r w:rsidRPr="002B3A76">
              <w:rPr>
                <w:rFonts w:cstheme="minorHAnsi"/>
                <w:color w:val="000000"/>
                <w:sz w:val="24"/>
                <w:szCs w:val="24"/>
                <w:lang w:val="sr-Cyrl-CS"/>
              </w:rPr>
              <w:t>- уочавање повезаности природних појава.</w:t>
            </w:r>
          </w:p>
          <w:p w:rsidR="005064F1" w:rsidRDefault="005064F1" w:rsidP="007469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ОБЛИК РАДА: </w:t>
            </w:r>
            <w:proofErr w:type="spellStart"/>
            <w:r>
              <w:rPr>
                <w:sz w:val="24"/>
                <w:szCs w:val="24"/>
              </w:rPr>
              <w:t>фронтални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индивидуални</w:t>
            </w:r>
            <w:proofErr w:type="spellEnd"/>
          </w:p>
          <w:p w:rsidR="005064F1" w:rsidRPr="005064F1" w:rsidRDefault="005064F1" w:rsidP="007469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МЕТОДЕ РАДА:  </w:t>
            </w:r>
            <w:r w:rsidR="002B3A76">
              <w:rPr>
                <w:sz w:val="24"/>
                <w:szCs w:val="24"/>
              </w:rPr>
              <w:t>вербална, рад на тексту</w:t>
            </w:r>
          </w:p>
          <w:p w:rsidR="0074694E" w:rsidRDefault="0074694E" w:rsidP="0074694E">
            <w:pPr>
              <w:rPr>
                <w:sz w:val="24"/>
                <w:szCs w:val="24"/>
              </w:rPr>
            </w:pPr>
          </w:p>
          <w:p w:rsidR="005064F1" w:rsidRPr="005064F1" w:rsidRDefault="005064F1" w:rsidP="007469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НАСТАВНА СРЕДСТВА:   </w:t>
            </w:r>
            <w:r w:rsidR="0074694E">
              <w:rPr>
                <w:sz w:val="24"/>
                <w:szCs w:val="24"/>
              </w:rPr>
              <w:t xml:space="preserve">материјал за програмирану обраду садржаја; </w:t>
            </w:r>
            <w:r w:rsidR="0074694E">
              <w:rPr>
                <w:rFonts w:cstheme="minorHAnsi"/>
                <w:sz w:val="24"/>
                <w:szCs w:val="24"/>
                <w:lang w:val="sr-Cyrl-CS"/>
              </w:rPr>
              <w:t>задаци из Радне свеске</w:t>
            </w:r>
            <w:r w:rsidR="0074694E" w:rsidRPr="00B04710"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 w:rsidR="0074694E">
              <w:rPr>
                <w:rFonts w:cstheme="minorHAnsi"/>
                <w:sz w:val="24"/>
                <w:szCs w:val="24"/>
                <w:lang w:val="sr-Cyrl-CS"/>
              </w:rPr>
              <w:t>стр.</w:t>
            </w:r>
            <w:r w:rsidR="0074694E" w:rsidRPr="00B04710"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 w:rsidR="0074694E">
              <w:rPr>
                <w:rFonts w:cstheme="minorHAnsi"/>
                <w:sz w:val="24"/>
                <w:szCs w:val="24"/>
                <w:lang w:val="sr-Cyrl-CS"/>
              </w:rPr>
              <w:t>27</w:t>
            </w:r>
            <w:r w:rsidR="0074694E" w:rsidRPr="00B04710">
              <w:rPr>
                <w:rFonts w:cstheme="minorHAnsi"/>
                <w:sz w:val="24"/>
                <w:szCs w:val="24"/>
                <w:lang w:val="sr-Cyrl-CS"/>
              </w:rPr>
              <w:t>.</w:t>
            </w:r>
          </w:p>
          <w:p w:rsidR="00285A10" w:rsidRDefault="00285A10" w:rsidP="0074694E">
            <w:pPr>
              <w:rPr>
                <w:sz w:val="24"/>
                <w:szCs w:val="24"/>
              </w:rPr>
            </w:pPr>
          </w:p>
          <w:p w:rsidR="005064F1" w:rsidRPr="0074694E" w:rsidRDefault="005064F1" w:rsidP="0074694E">
            <w:pPr>
              <w:rPr>
                <w:sz w:val="24"/>
                <w:szCs w:val="24"/>
              </w:rPr>
            </w:pPr>
            <w:r w:rsidRPr="002B3A76">
              <w:rPr>
                <w:sz w:val="24"/>
                <w:szCs w:val="24"/>
              </w:rPr>
              <w:t xml:space="preserve">КОРЕЛАЦИЈА:  </w:t>
            </w:r>
            <w:proofErr w:type="spellStart"/>
            <w:r w:rsidRPr="002B3A76">
              <w:rPr>
                <w:sz w:val="24"/>
                <w:szCs w:val="24"/>
              </w:rPr>
              <w:t>Српски</w:t>
            </w:r>
            <w:proofErr w:type="spellEnd"/>
            <w:r w:rsidRPr="002B3A76">
              <w:rPr>
                <w:sz w:val="24"/>
                <w:szCs w:val="24"/>
              </w:rPr>
              <w:t xml:space="preserve"> </w:t>
            </w:r>
            <w:proofErr w:type="spellStart"/>
            <w:r w:rsidRPr="002B3A76">
              <w:rPr>
                <w:sz w:val="24"/>
                <w:szCs w:val="24"/>
              </w:rPr>
              <w:t>језик</w:t>
            </w:r>
            <w:proofErr w:type="spellEnd"/>
            <w:r w:rsidR="0074694E">
              <w:rPr>
                <w:sz w:val="24"/>
                <w:szCs w:val="24"/>
              </w:rPr>
              <w:t xml:space="preserve">, </w:t>
            </w:r>
            <w:proofErr w:type="spellStart"/>
            <w:r w:rsidR="0074694E">
              <w:rPr>
                <w:sz w:val="24"/>
                <w:szCs w:val="24"/>
              </w:rPr>
              <w:t>Чувари</w:t>
            </w:r>
            <w:proofErr w:type="spellEnd"/>
            <w:r w:rsidR="0074694E">
              <w:rPr>
                <w:sz w:val="24"/>
                <w:szCs w:val="24"/>
              </w:rPr>
              <w:t xml:space="preserve"> </w:t>
            </w:r>
            <w:proofErr w:type="spellStart"/>
            <w:r w:rsidR="0074694E">
              <w:rPr>
                <w:sz w:val="24"/>
                <w:szCs w:val="24"/>
              </w:rPr>
              <w:t>природе</w:t>
            </w:r>
            <w:proofErr w:type="spellEnd"/>
          </w:p>
          <w:p w:rsidR="005064F1" w:rsidRPr="008C59A8" w:rsidRDefault="005064F1" w:rsidP="003F3D1C"/>
        </w:tc>
      </w:tr>
    </w:tbl>
    <w:p w:rsidR="00312CCD" w:rsidRDefault="00312CCD" w:rsidP="005064F1">
      <w:pPr>
        <w:tabs>
          <w:tab w:val="left" w:pos="7513"/>
        </w:tabs>
        <w:ind w:left="-284"/>
      </w:pPr>
    </w:p>
    <w:p w:rsidR="00285A10" w:rsidRPr="00285A10" w:rsidRDefault="00285A10" w:rsidP="005064F1">
      <w:pPr>
        <w:tabs>
          <w:tab w:val="left" w:pos="7513"/>
        </w:tabs>
        <w:ind w:left="-284"/>
      </w:pPr>
    </w:p>
    <w:p w:rsidR="002B3A76" w:rsidRPr="006872AC" w:rsidRDefault="002B3A76" w:rsidP="002B3A76">
      <w:pPr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ИЗВОЂАЧ:  </w:t>
      </w:r>
      <w:proofErr w:type="spellStart"/>
      <w:r>
        <w:rPr>
          <w:sz w:val="24"/>
          <w:szCs w:val="24"/>
        </w:rPr>
        <w:t>Анђелка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Ђорђевић</w:t>
      </w:r>
      <w:proofErr w:type="spellEnd"/>
    </w:p>
    <w:p w:rsidR="002B3A76" w:rsidRPr="002B3A76" w:rsidRDefault="002B3A76" w:rsidP="002B3A76">
      <w:pPr>
        <w:outlineLvl w:val="0"/>
        <w:rPr>
          <w:sz w:val="24"/>
          <w:szCs w:val="24"/>
        </w:rPr>
      </w:pPr>
      <w:r>
        <w:rPr>
          <w:sz w:val="24"/>
          <w:szCs w:val="24"/>
        </w:rPr>
        <w:t>АСИСТЕНТ: Горан Николић</w:t>
      </w:r>
    </w:p>
    <w:p w:rsidR="002B3A76" w:rsidRDefault="002B3A76" w:rsidP="002B3A76">
      <w:pPr>
        <w:outlineLvl w:val="0"/>
        <w:rPr>
          <w:sz w:val="24"/>
          <w:szCs w:val="24"/>
        </w:rPr>
      </w:pPr>
      <w:r>
        <w:rPr>
          <w:sz w:val="24"/>
          <w:szCs w:val="24"/>
        </w:rPr>
        <w:t>ПРИСУТНИ:</w:t>
      </w:r>
    </w:p>
    <w:p w:rsidR="00B5434B" w:rsidRDefault="00B5434B" w:rsidP="002B3A76">
      <w:pPr>
        <w:tabs>
          <w:tab w:val="left" w:pos="7513"/>
        </w:tabs>
      </w:pPr>
    </w:p>
    <w:p w:rsidR="00285A10" w:rsidRDefault="00285A10" w:rsidP="00B04710">
      <w:pPr>
        <w:jc w:val="center"/>
      </w:pPr>
    </w:p>
    <w:p w:rsidR="00285A10" w:rsidRPr="00285A10" w:rsidRDefault="00B04710" w:rsidP="00285A10">
      <w:pPr>
        <w:jc w:val="center"/>
        <w:rPr>
          <w:b/>
          <w:color w:val="943634"/>
          <w:sz w:val="36"/>
          <w:szCs w:val="36"/>
          <w:lang w:val="sr-Cyrl-CS"/>
        </w:rPr>
      </w:pPr>
      <w:r w:rsidRPr="00B04710">
        <w:rPr>
          <w:b/>
          <w:color w:val="943634"/>
          <w:sz w:val="36"/>
          <w:szCs w:val="36"/>
          <w:lang w:val="sr-Cyrl-CS"/>
        </w:rPr>
        <w:lastRenderedPageBreak/>
        <w:t>уводни део часа</w:t>
      </w:r>
    </w:p>
    <w:tbl>
      <w:tblPr>
        <w:tblStyle w:val="TableGrid"/>
        <w:tblW w:w="10456" w:type="dxa"/>
        <w:tblLook w:val="04A0"/>
      </w:tblPr>
      <w:tblGrid>
        <w:gridCol w:w="5353"/>
        <w:gridCol w:w="5103"/>
      </w:tblGrid>
      <w:tr w:rsidR="005064F1" w:rsidRPr="00B04710" w:rsidTr="00B04710">
        <w:tc>
          <w:tcPr>
            <w:tcW w:w="5353" w:type="dxa"/>
          </w:tcPr>
          <w:p w:rsidR="0074694E" w:rsidRDefault="0074694E" w:rsidP="0074694E">
            <w:pPr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74694E" w:rsidRDefault="0074694E" w:rsidP="0074694E">
            <w:pPr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>Понављање садржаја научених на предходним часовима (Вода око нас).</w:t>
            </w:r>
          </w:p>
          <w:p w:rsidR="00B04710" w:rsidRPr="00B04710" w:rsidRDefault="0074694E" w:rsidP="0074694E">
            <w:pPr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 xml:space="preserve">Упознавање </w:t>
            </w:r>
            <w:r w:rsidR="00B04710" w:rsidRPr="00B04710">
              <w:rPr>
                <w:rFonts w:cstheme="minorHAnsi"/>
                <w:sz w:val="24"/>
                <w:szCs w:val="24"/>
                <w:lang w:val="sr-Cyrl-CS"/>
              </w:rPr>
              <w:t xml:space="preserve"> материјал</w:t>
            </w:r>
            <w:r>
              <w:rPr>
                <w:rFonts w:cstheme="minorHAnsi"/>
                <w:sz w:val="24"/>
                <w:szCs w:val="24"/>
                <w:lang w:val="sr-Cyrl-CS"/>
              </w:rPr>
              <w:t>а</w:t>
            </w:r>
            <w:r w:rsidR="00B04710" w:rsidRPr="00B04710">
              <w:rPr>
                <w:rFonts w:cstheme="minorHAnsi"/>
                <w:sz w:val="24"/>
                <w:szCs w:val="24"/>
                <w:lang w:val="sr-Cyrl-CS"/>
              </w:rPr>
              <w:t xml:space="preserve"> за извођење</w:t>
            </w:r>
            <w:r w:rsidR="00B04710" w:rsidRPr="00B04710">
              <w:rPr>
                <w:rFonts w:cstheme="minorHAnsi"/>
                <w:sz w:val="24"/>
                <w:szCs w:val="24"/>
              </w:rPr>
              <w:t xml:space="preserve"> </w:t>
            </w:r>
            <w:r w:rsidR="00B04710" w:rsidRPr="00B04710">
              <w:rPr>
                <w:rFonts w:cstheme="minorHAnsi"/>
                <w:sz w:val="24"/>
                <w:szCs w:val="24"/>
                <w:lang w:val="sr-Cyrl-CS"/>
              </w:rPr>
              <w:t>огледа.</w:t>
            </w:r>
          </w:p>
          <w:p w:rsidR="005064F1" w:rsidRPr="00B04710" w:rsidRDefault="005064F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03" w:type="dxa"/>
          </w:tcPr>
          <w:p w:rsidR="0074694E" w:rsidRDefault="0074694E" w:rsidP="00B04710">
            <w:pPr>
              <w:rPr>
                <w:rFonts w:cstheme="minorHAnsi"/>
                <w:sz w:val="24"/>
                <w:szCs w:val="24"/>
              </w:rPr>
            </w:pPr>
          </w:p>
          <w:p w:rsidR="00B04710" w:rsidRPr="0074694E" w:rsidRDefault="0074694E" w:rsidP="00B0471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Провера домаћег задатка на страни 27. у Радној свесци.</w:t>
            </w:r>
          </w:p>
          <w:p w:rsidR="005064F1" w:rsidRPr="00B04710" w:rsidRDefault="005064F1" w:rsidP="00B04710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285A10" w:rsidRDefault="00285A10" w:rsidP="00B04710">
      <w:pPr>
        <w:jc w:val="center"/>
        <w:rPr>
          <w:rFonts w:cstheme="minorHAnsi"/>
          <w:b/>
          <w:color w:val="943634"/>
          <w:sz w:val="36"/>
          <w:szCs w:val="36"/>
          <w:lang w:val="sr-Cyrl-CS"/>
        </w:rPr>
      </w:pPr>
    </w:p>
    <w:p w:rsidR="005064F1" w:rsidRPr="00B04710" w:rsidRDefault="00B04710" w:rsidP="00B04710">
      <w:pPr>
        <w:jc w:val="center"/>
        <w:rPr>
          <w:rFonts w:cstheme="minorHAnsi"/>
          <w:sz w:val="36"/>
          <w:szCs w:val="36"/>
        </w:rPr>
      </w:pPr>
      <w:r w:rsidRPr="00B04710">
        <w:rPr>
          <w:rFonts w:cstheme="minorHAnsi"/>
          <w:b/>
          <w:color w:val="943634"/>
          <w:sz w:val="36"/>
          <w:szCs w:val="36"/>
          <w:lang w:val="sr-Cyrl-CS"/>
        </w:rPr>
        <w:t xml:space="preserve">главни део часа </w:t>
      </w:r>
    </w:p>
    <w:tbl>
      <w:tblPr>
        <w:tblStyle w:val="TableGrid"/>
        <w:tblW w:w="10456" w:type="dxa"/>
        <w:tblLook w:val="04A0"/>
      </w:tblPr>
      <w:tblGrid>
        <w:gridCol w:w="5353"/>
        <w:gridCol w:w="5103"/>
      </w:tblGrid>
      <w:tr w:rsidR="005064F1" w:rsidRPr="00B04710" w:rsidTr="00285A10">
        <w:trPr>
          <w:trHeight w:val="8998"/>
        </w:trPr>
        <w:tc>
          <w:tcPr>
            <w:tcW w:w="5353" w:type="dxa"/>
          </w:tcPr>
          <w:p w:rsidR="0074694E" w:rsidRDefault="0074694E" w:rsidP="00E52E4D">
            <w:pPr>
              <w:jc w:val="both"/>
              <w:rPr>
                <w:rFonts w:cstheme="minorHAnsi"/>
                <w:b/>
                <w:color w:val="943634"/>
                <w:sz w:val="24"/>
                <w:szCs w:val="24"/>
              </w:rPr>
            </w:pPr>
          </w:p>
          <w:p w:rsidR="00E52E4D" w:rsidRPr="00B04710" w:rsidRDefault="00E52E4D" w:rsidP="00E52E4D">
            <w:pPr>
              <w:jc w:val="both"/>
              <w:rPr>
                <w:rFonts w:cstheme="minorHAnsi"/>
                <w:i/>
                <w:sz w:val="24"/>
                <w:szCs w:val="24"/>
                <w:lang w:val="sr-Cyrl-CS"/>
              </w:rPr>
            </w:pPr>
            <w:r w:rsidRPr="00B04710">
              <w:rPr>
                <w:rFonts w:cstheme="minorHAnsi"/>
                <w:b/>
                <w:color w:val="943634"/>
                <w:sz w:val="24"/>
                <w:szCs w:val="24"/>
                <w:lang w:val="sr-Cyrl-CS"/>
              </w:rPr>
              <w:t>Најава наставне јединице</w:t>
            </w:r>
            <w:r w:rsidRPr="00B04710">
              <w:rPr>
                <w:rFonts w:cstheme="minorHAnsi"/>
                <w:color w:val="943634"/>
                <w:sz w:val="24"/>
                <w:szCs w:val="24"/>
                <w:lang w:val="sr-Cyrl-CS"/>
              </w:rPr>
              <w:t>: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 w:rsidRPr="00B04710">
              <w:rPr>
                <w:rFonts w:cstheme="minorHAnsi"/>
                <w:i/>
                <w:sz w:val="24"/>
                <w:szCs w:val="24"/>
                <w:lang w:val="sr-Cyrl-CS"/>
              </w:rPr>
              <w:t>Данас ћемо утвр</w:t>
            </w:r>
            <w:r>
              <w:rPr>
                <w:rFonts w:cstheme="minorHAnsi"/>
                <w:i/>
                <w:sz w:val="24"/>
                <w:szCs w:val="24"/>
                <w:lang w:val="sr-Cyrl-CS"/>
              </w:rPr>
              <w:t>-</w:t>
            </w:r>
            <w:r w:rsidRPr="00B04710">
              <w:rPr>
                <w:rFonts w:cstheme="minorHAnsi"/>
                <w:i/>
                <w:sz w:val="24"/>
                <w:szCs w:val="24"/>
                <w:lang w:val="sr-Cyrl-CS"/>
              </w:rPr>
              <w:t>дити шта плута, а шта тоне.</w:t>
            </w:r>
          </w:p>
          <w:p w:rsidR="00E52E4D" w:rsidRPr="00B04710" w:rsidRDefault="00E52E4D" w:rsidP="00E52E4D">
            <w:pPr>
              <w:jc w:val="both"/>
              <w:rPr>
                <w:rFonts w:cstheme="minorHAnsi"/>
                <w:i/>
                <w:sz w:val="24"/>
                <w:szCs w:val="24"/>
                <w:lang w:val="sr-Cyrl-CS"/>
              </w:rPr>
            </w:pPr>
          </w:p>
          <w:p w:rsidR="00E52E4D" w:rsidRPr="00B04710" w:rsidRDefault="00E52E4D" w:rsidP="00E52E4D">
            <w:pPr>
              <w:jc w:val="both"/>
              <w:rPr>
                <w:rFonts w:cstheme="minorHAnsi"/>
                <w:b/>
                <w:color w:val="943634"/>
                <w:sz w:val="24"/>
                <w:szCs w:val="24"/>
                <w:lang w:val="sr-Cyrl-CS"/>
              </w:rPr>
            </w:pPr>
          </w:p>
          <w:p w:rsidR="00BB1DBF" w:rsidRDefault="00E52E4D" w:rsidP="00E52E4D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 w:rsidRPr="00B04710">
              <w:rPr>
                <w:rFonts w:cstheme="minorHAnsi"/>
                <w:sz w:val="24"/>
                <w:szCs w:val="24"/>
                <w:lang w:val="sr-Cyrl-CS"/>
              </w:rPr>
              <w:t>Разгледати предмете за испитивање: гумица, графитна оловка, згужван папир, алу</w:t>
            </w:r>
            <w:r>
              <w:rPr>
                <w:rFonts w:cstheme="minorHAnsi"/>
                <w:sz w:val="24"/>
                <w:szCs w:val="24"/>
                <w:lang w:val="sr-Cyrl-CS"/>
              </w:rPr>
              <w:t>-фолија, кликер, метални резач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>, перо, јабука, лист</w:t>
            </w:r>
            <w:r>
              <w:rPr>
                <w:rFonts w:cstheme="minorHAnsi"/>
                <w:sz w:val="24"/>
                <w:szCs w:val="24"/>
                <w:lang w:val="sr-Cyrl-CS"/>
              </w:rPr>
              <w:t>, пластелин</w:t>
            </w:r>
            <w:r w:rsidR="00BB1DBF">
              <w:rPr>
                <w:rFonts w:cstheme="minorHAnsi"/>
                <w:sz w:val="24"/>
                <w:szCs w:val="24"/>
                <w:lang w:val="sr-Cyrl-CS"/>
              </w:rPr>
              <w:t>..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>.</w:t>
            </w:r>
            <w:r w:rsidR="00BB1DBF"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</w:p>
          <w:p w:rsidR="00E52E4D" w:rsidRPr="00B04710" w:rsidRDefault="00BB1DBF" w:rsidP="00E52E4D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>Ученике делим у две групе. Обе групе добијају једнак број предмета и наставни листић са табелом која ће им помоћи при бележењу резултата огледа.</w:t>
            </w:r>
          </w:p>
          <w:p w:rsidR="00E52E4D" w:rsidRPr="00B04710" w:rsidRDefault="00E52E4D" w:rsidP="00E52E4D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 w:rsidRPr="00B04710">
              <w:rPr>
                <w:rFonts w:cstheme="minorHAnsi"/>
                <w:sz w:val="24"/>
                <w:szCs w:val="24"/>
                <w:lang w:val="sr-Cyrl-CS"/>
              </w:rPr>
              <w:t>Упутити ученике да предмете не стављају одмах у воду, него да размисле који предмет ће да потоне, а који ће да плута.</w:t>
            </w:r>
          </w:p>
          <w:p w:rsidR="00BB1DBF" w:rsidRDefault="00BB1DBF" w:rsidP="00E52E4D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E52E4D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E52E4D" w:rsidRDefault="00BB1DBF" w:rsidP="00BB1DBF">
            <w:pPr>
              <w:ind w:firstLine="284"/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 xml:space="preserve">                     (извођење огледа)</w:t>
            </w:r>
          </w:p>
          <w:p w:rsidR="00BB1DBF" w:rsidRDefault="00BB1DBF" w:rsidP="00E52E4D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Pr="00B04710" w:rsidRDefault="00285A10" w:rsidP="00E52E4D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E52E4D" w:rsidRPr="00B04710" w:rsidRDefault="00E52E4D" w:rsidP="00BB1DBF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 w:rsidRPr="00B04710">
              <w:rPr>
                <w:rFonts w:cstheme="minorHAnsi"/>
                <w:sz w:val="24"/>
                <w:szCs w:val="24"/>
                <w:lang w:val="sr-Cyrl-CS"/>
              </w:rPr>
              <w:t>Анализирати огледе на нивоу</w:t>
            </w:r>
            <w:r w:rsidR="00BB1DBF">
              <w:rPr>
                <w:rFonts w:cstheme="minorHAnsi"/>
                <w:sz w:val="24"/>
                <w:szCs w:val="24"/>
                <w:lang w:val="sr-Cyrl-CS"/>
              </w:rPr>
              <w:t xml:space="preserve"> група, а затим и 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 целог одељења, извести закључке и попунит</w:t>
            </w:r>
            <w:r w:rsidR="00BB1DBF">
              <w:rPr>
                <w:rFonts w:cstheme="minorHAnsi"/>
                <w:sz w:val="24"/>
                <w:szCs w:val="24"/>
                <w:lang w:val="sr-Cyrl-CS"/>
              </w:rPr>
              <w:t>и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 таб</w:t>
            </w:r>
            <w:r w:rsidR="00BB1DBF">
              <w:rPr>
                <w:rFonts w:cstheme="minorHAnsi"/>
                <w:sz w:val="24"/>
                <w:szCs w:val="24"/>
                <w:lang w:val="sr-Cyrl-CS"/>
              </w:rPr>
              <w:t xml:space="preserve">елу 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 која се налази у књизи на </w:t>
            </w:r>
            <w:r w:rsidR="00285A10">
              <w:rPr>
                <w:rFonts w:cstheme="minorHAnsi"/>
                <w:sz w:val="24"/>
                <w:szCs w:val="24"/>
                <w:lang w:val="sr-Cyrl-CS"/>
              </w:rPr>
              <w:t>27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>. страни.</w:t>
            </w:r>
          </w:p>
          <w:p w:rsidR="00E52E4D" w:rsidRPr="00B04710" w:rsidRDefault="00E52E4D" w:rsidP="00BB1DBF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Упоредити </w:t>
            </w:r>
            <w:r w:rsidR="00BB1DBF">
              <w:rPr>
                <w:rFonts w:cstheme="minorHAnsi"/>
                <w:sz w:val="24"/>
                <w:szCs w:val="24"/>
                <w:lang w:val="sr-Cyrl-CS"/>
              </w:rPr>
              <w:t>претпоставке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 с резултатима и за</w:t>
            </w:r>
            <w:r w:rsidR="00BB1DBF">
              <w:rPr>
                <w:rFonts w:cstheme="minorHAnsi"/>
                <w:sz w:val="24"/>
                <w:szCs w:val="24"/>
                <w:lang w:val="sr-Cyrl-CS"/>
              </w:rPr>
              <w:t>-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>кључцима до којих су ученици дошли након изво</w:t>
            </w:r>
            <w:r w:rsidR="002E5DD4">
              <w:rPr>
                <w:rFonts w:cstheme="minorHAnsi"/>
                <w:sz w:val="24"/>
                <w:szCs w:val="24"/>
                <w:lang w:val="sr-Cyrl-CS"/>
              </w:rPr>
              <w:t>-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>ђења огледа.</w:t>
            </w:r>
          </w:p>
          <w:p w:rsidR="00E52E4D" w:rsidRPr="00B04710" w:rsidRDefault="00E52E4D" w:rsidP="002E5DD4">
            <w:pPr>
              <w:ind w:firstLine="284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 w:rsidRPr="00B04710">
              <w:rPr>
                <w:rFonts w:cstheme="minorHAnsi"/>
                <w:sz w:val="24"/>
                <w:szCs w:val="24"/>
                <w:lang w:val="sr-Cyrl-CS"/>
              </w:rPr>
              <w:t>Утврдити степен успешности у предвиђању исхода на нивоу</w:t>
            </w:r>
            <w:r w:rsidR="002E5DD4">
              <w:rPr>
                <w:rFonts w:cstheme="minorHAnsi"/>
                <w:sz w:val="24"/>
                <w:szCs w:val="24"/>
                <w:lang w:val="sr-Cyrl-CS"/>
              </w:rPr>
              <w:t xml:space="preserve"> група, а затим и 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 целог одељења.</w:t>
            </w:r>
          </w:p>
          <w:p w:rsidR="005064F1" w:rsidRPr="00B04710" w:rsidRDefault="005064F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03" w:type="dxa"/>
          </w:tcPr>
          <w:p w:rsidR="00B04710" w:rsidRPr="00B04710" w:rsidRDefault="00B04710" w:rsidP="00B04710">
            <w:pPr>
              <w:rPr>
                <w:rFonts w:cstheme="minorHAnsi"/>
                <w:sz w:val="24"/>
                <w:szCs w:val="24"/>
                <w:lang w:val="sr-Cyrl-CS"/>
              </w:rPr>
            </w:pPr>
          </w:p>
          <w:p w:rsidR="00B04710" w:rsidRPr="0074694E" w:rsidRDefault="0074694E" w:rsidP="00B04710">
            <w:pPr>
              <w:rPr>
                <w:rFonts w:cstheme="minorHAnsi"/>
                <w:sz w:val="24"/>
                <w:szCs w:val="24"/>
              </w:rPr>
            </w:pPr>
            <w:r w:rsidRPr="00B04710">
              <w:rPr>
                <w:rFonts w:cstheme="minorHAnsi"/>
                <w:b/>
                <w:color w:val="943634"/>
                <w:sz w:val="24"/>
                <w:szCs w:val="24"/>
                <w:lang w:val="sr-Cyrl-CS"/>
              </w:rPr>
              <w:t>Најава наставне јединице</w:t>
            </w:r>
            <w:r w:rsidRPr="00B04710">
              <w:rPr>
                <w:rFonts w:cstheme="minorHAnsi"/>
                <w:color w:val="943634"/>
                <w:sz w:val="24"/>
                <w:szCs w:val="24"/>
                <w:lang w:val="sr-Cyrl-CS"/>
              </w:rPr>
              <w:t>: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 w:rsidRPr="00B04710">
              <w:rPr>
                <w:rFonts w:cstheme="minorHAnsi"/>
                <w:i/>
                <w:sz w:val="24"/>
                <w:szCs w:val="24"/>
                <w:lang w:val="sr-Cyrl-CS"/>
              </w:rPr>
              <w:t>Данас ће</w:t>
            </w:r>
            <w:proofErr w:type="spellStart"/>
            <w:r>
              <w:rPr>
                <w:rFonts w:cstheme="minorHAnsi"/>
                <w:i/>
                <w:sz w:val="24"/>
                <w:szCs w:val="24"/>
              </w:rPr>
              <w:t>те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4"/>
                <w:szCs w:val="24"/>
              </w:rPr>
              <w:t>самостално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4"/>
                <w:szCs w:val="24"/>
              </w:rPr>
              <w:t>учити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cstheme="minorHAnsi"/>
                <w:i/>
                <w:sz w:val="24"/>
                <w:szCs w:val="24"/>
              </w:rPr>
              <w:t>земљишту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>.</w:t>
            </w:r>
          </w:p>
          <w:p w:rsidR="00B04710" w:rsidRPr="00B04710" w:rsidRDefault="00B04710" w:rsidP="00B04710">
            <w:pPr>
              <w:rPr>
                <w:rFonts w:cstheme="minorHAnsi"/>
                <w:sz w:val="24"/>
                <w:szCs w:val="24"/>
                <w:lang w:val="sr-Cyrl-CS"/>
              </w:rPr>
            </w:pPr>
          </w:p>
          <w:p w:rsidR="00B04710" w:rsidRPr="00B04710" w:rsidRDefault="00B047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B047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>Подела материјала за програмирану обраду садржаја и давање упутстава за рад.</w:t>
            </w: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 xml:space="preserve">Ученици самостално раде на програмираном материјалу. </w:t>
            </w: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85A10" w:rsidRPr="00B04710" w:rsidRDefault="00285A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B04710" w:rsidRPr="00B04710" w:rsidRDefault="00B04710" w:rsidP="00B04710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5064F1" w:rsidRPr="00B04710" w:rsidRDefault="005064F1" w:rsidP="002E5DD4">
            <w:pPr>
              <w:ind w:right="-360"/>
              <w:rPr>
                <w:rFonts w:cstheme="minorHAnsi"/>
                <w:sz w:val="24"/>
                <w:szCs w:val="24"/>
              </w:rPr>
            </w:pPr>
          </w:p>
        </w:tc>
      </w:tr>
    </w:tbl>
    <w:p w:rsidR="005064F1" w:rsidRPr="00B04710" w:rsidRDefault="005064F1">
      <w:pPr>
        <w:rPr>
          <w:rFonts w:cstheme="minorHAnsi"/>
          <w:sz w:val="24"/>
          <w:szCs w:val="24"/>
        </w:rPr>
      </w:pPr>
    </w:p>
    <w:p w:rsidR="005064F1" w:rsidRPr="001D16D2" w:rsidRDefault="002E5DD4" w:rsidP="001D16D2">
      <w:pPr>
        <w:ind w:right="-360"/>
        <w:jc w:val="center"/>
        <w:rPr>
          <w:rFonts w:cstheme="minorHAnsi"/>
          <w:b/>
          <w:color w:val="943634"/>
          <w:sz w:val="36"/>
          <w:szCs w:val="36"/>
        </w:rPr>
      </w:pPr>
      <w:r w:rsidRPr="002E5DD4">
        <w:rPr>
          <w:rFonts w:cstheme="minorHAnsi"/>
          <w:b/>
          <w:color w:val="943634"/>
          <w:sz w:val="36"/>
          <w:szCs w:val="36"/>
          <w:lang w:val="sr-Cyrl-CS"/>
        </w:rPr>
        <w:lastRenderedPageBreak/>
        <w:t>завршни део часа</w:t>
      </w:r>
    </w:p>
    <w:tbl>
      <w:tblPr>
        <w:tblStyle w:val="TableGrid"/>
        <w:tblW w:w="10456" w:type="dxa"/>
        <w:tblLook w:val="04A0"/>
      </w:tblPr>
      <w:tblGrid>
        <w:gridCol w:w="5353"/>
        <w:gridCol w:w="5103"/>
      </w:tblGrid>
      <w:tr w:rsidR="005064F1" w:rsidRPr="00B04710" w:rsidTr="002E5DD4">
        <w:tc>
          <w:tcPr>
            <w:tcW w:w="5353" w:type="dxa"/>
          </w:tcPr>
          <w:p w:rsidR="00285A10" w:rsidRDefault="00285A10" w:rsidP="002E5DD4">
            <w:pPr>
              <w:ind w:right="-360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E5DD4" w:rsidRPr="00B04710" w:rsidRDefault="002E5DD4" w:rsidP="002E5DD4">
            <w:pPr>
              <w:ind w:right="-360"/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 w:rsidRPr="00B04710">
              <w:rPr>
                <w:rFonts w:cstheme="minorHAnsi"/>
                <w:sz w:val="24"/>
                <w:szCs w:val="24"/>
                <w:lang w:val="sr-Cyrl-CS"/>
              </w:rPr>
              <w:t>Илустровати неки од огледа.</w:t>
            </w:r>
          </w:p>
          <w:p w:rsidR="005064F1" w:rsidRDefault="002E5DD4" w:rsidP="002E5DD4">
            <w:pPr>
              <w:jc w:val="both"/>
              <w:rPr>
                <w:rFonts w:cstheme="minorHAnsi"/>
                <w:sz w:val="24"/>
                <w:szCs w:val="24"/>
                <w:lang w:val="sr-Cyrl-CS"/>
              </w:rPr>
            </w:pPr>
            <w:r w:rsidRPr="00B04710">
              <w:rPr>
                <w:rFonts w:cstheme="minorHAnsi"/>
                <w:sz w:val="24"/>
                <w:szCs w:val="24"/>
                <w:lang w:val="sr-Cyrl-CS"/>
              </w:rPr>
              <w:t>Анализирати и изложити радове</w:t>
            </w:r>
            <w:r>
              <w:rPr>
                <w:rFonts w:cstheme="minorHAnsi"/>
                <w:sz w:val="24"/>
                <w:szCs w:val="24"/>
                <w:lang w:val="sr-Cyrl-CS"/>
              </w:rPr>
              <w:t>.</w:t>
            </w:r>
          </w:p>
          <w:p w:rsidR="002E5DD4" w:rsidRDefault="002E5DD4" w:rsidP="002E5DD4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  <w:r w:rsidRPr="00B04710">
              <w:rPr>
                <w:rFonts w:cstheme="minorHAnsi"/>
                <w:b/>
                <w:color w:val="943634"/>
                <w:sz w:val="24"/>
                <w:szCs w:val="24"/>
                <w:lang w:val="sr-Cyrl-CS"/>
              </w:rPr>
              <w:t>Домаћи задатак</w:t>
            </w:r>
            <w:r w:rsidRPr="00B04710">
              <w:rPr>
                <w:rFonts w:cstheme="minorHAnsi"/>
                <w:color w:val="943634"/>
                <w:sz w:val="24"/>
                <w:szCs w:val="24"/>
                <w:lang w:val="sr-Cyrl-CS"/>
              </w:rPr>
              <w:t>: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sr-Cyrl-CS"/>
              </w:rPr>
              <w:t>П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роверити који још предмети пливају, а који тону и попунити табелу која се </w:t>
            </w:r>
          </w:p>
          <w:p w:rsidR="002E5DD4" w:rsidRPr="00B04710" w:rsidRDefault="002E5DD4" w:rsidP="002E5DD4">
            <w:pPr>
              <w:ind w:right="-360"/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>налаз</w:t>
            </w:r>
            <w:r w:rsidR="00285A10">
              <w:rPr>
                <w:rFonts w:cstheme="minorHAnsi"/>
                <w:sz w:val="24"/>
                <w:szCs w:val="24"/>
                <w:lang w:val="sr-Cyrl-CS"/>
              </w:rPr>
              <w:t>и</w:t>
            </w:r>
            <w:r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у </w:t>
            </w:r>
            <w:r>
              <w:rPr>
                <w:rFonts w:cstheme="minorHAnsi"/>
                <w:sz w:val="24"/>
                <w:szCs w:val="24"/>
                <w:lang w:val="sr-Cyrl-CS"/>
              </w:rPr>
              <w:t>Радној свесци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 xml:space="preserve"> на </w:t>
            </w:r>
            <w:r>
              <w:rPr>
                <w:rFonts w:cstheme="minorHAnsi"/>
                <w:sz w:val="24"/>
                <w:szCs w:val="24"/>
                <w:lang w:val="sr-Cyrl-CS"/>
              </w:rPr>
              <w:t>27</w:t>
            </w:r>
            <w:r w:rsidRPr="00B04710">
              <w:rPr>
                <w:rFonts w:cstheme="minorHAnsi"/>
                <w:sz w:val="24"/>
                <w:szCs w:val="24"/>
                <w:lang w:val="sr-Cyrl-CS"/>
              </w:rPr>
              <w:t>. страни.</w:t>
            </w:r>
          </w:p>
          <w:p w:rsidR="002E5DD4" w:rsidRPr="00B04710" w:rsidRDefault="002E5DD4" w:rsidP="002E5DD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03" w:type="dxa"/>
          </w:tcPr>
          <w:p w:rsidR="00285A10" w:rsidRDefault="00285A10" w:rsidP="00285A10">
            <w:pPr>
              <w:rPr>
                <w:rFonts w:cstheme="minorHAnsi"/>
                <w:b/>
                <w:color w:val="943634"/>
                <w:sz w:val="24"/>
                <w:szCs w:val="24"/>
                <w:lang w:val="sr-Cyrl-CS"/>
              </w:rPr>
            </w:pPr>
          </w:p>
          <w:p w:rsidR="005064F1" w:rsidRPr="00285A10" w:rsidRDefault="00285A10" w:rsidP="00285A10">
            <w:pPr>
              <w:rPr>
                <w:rFonts w:cstheme="minorHAnsi"/>
                <w:sz w:val="24"/>
                <w:szCs w:val="24"/>
              </w:rPr>
            </w:pPr>
            <w:r w:rsidRPr="00B04710">
              <w:rPr>
                <w:rFonts w:cstheme="minorHAnsi"/>
                <w:b/>
                <w:color w:val="943634"/>
                <w:sz w:val="24"/>
                <w:szCs w:val="24"/>
                <w:lang w:val="sr-Cyrl-CS"/>
              </w:rPr>
              <w:t>Домаћи задатак</w:t>
            </w:r>
            <w:r w:rsidRPr="00B04710">
              <w:rPr>
                <w:rFonts w:cstheme="minorHAnsi"/>
                <w:color w:val="943634"/>
                <w:sz w:val="24"/>
                <w:szCs w:val="24"/>
                <w:lang w:val="sr-Cyrl-CS"/>
              </w:rPr>
              <w:t>:</w:t>
            </w:r>
            <w:r>
              <w:rPr>
                <w:rFonts w:cstheme="minorHAnsi"/>
                <w:color w:val="943634"/>
                <w:sz w:val="24"/>
                <w:szCs w:val="24"/>
                <w:lang w:val="sr-Cyrl-CS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sr-Cyrl-CS"/>
              </w:rPr>
              <w:t>Задаци на стр. 28. у Радној свесци.</w:t>
            </w:r>
          </w:p>
        </w:tc>
      </w:tr>
    </w:tbl>
    <w:p w:rsidR="005064F1" w:rsidRDefault="005064F1">
      <w:pPr>
        <w:rPr>
          <w:rFonts w:cstheme="minorHAnsi"/>
          <w:sz w:val="24"/>
          <w:szCs w:val="24"/>
        </w:rPr>
      </w:pPr>
    </w:p>
    <w:p w:rsidR="007D0A7F" w:rsidRPr="007D0A7F" w:rsidRDefault="007D0A7F">
      <w:pPr>
        <w:rPr>
          <w:rFonts w:cstheme="minorHAnsi"/>
          <w:sz w:val="24"/>
          <w:szCs w:val="24"/>
        </w:rPr>
      </w:pPr>
    </w:p>
    <w:p w:rsidR="005064F1" w:rsidRDefault="00285A10">
      <w:pPr>
        <w:rPr>
          <w:rFonts w:cstheme="minorHAnsi"/>
          <w:sz w:val="24"/>
          <w:szCs w:val="24"/>
        </w:rPr>
      </w:pPr>
      <w:r w:rsidRPr="007D0A7F">
        <w:rPr>
          <w:rFonts w:cstheme="minorHAnsi"/>
          <w:sz w:val="32"/>
          <w:szCs w:val="32"/>
        </w:rPr>
        <w:t>Прилози:</w:t>
      </w:r>
      <w:r>
        <w:rPr>
          <w:rFonts w:cstheme="minorHAnsi"/>
          <w:sz w:val="24"/>
          <w:szCs w:val="24"/>
        </w:rPr>
        <w:tab/>
        <w:t>- наставни листић за</w:t>
      </w:r>
      <w:r w:rsidR="007D0A7F">
        <w:rPr>
          <w:rFonts w:cstheme="minorHAnsi"/>
          <w:sz w:val="24"/>
          <w:szCs w:val="24"/>
        </w:rPr>
        <w:t xml:space="preserve"> I </w:t>
      </w:r>
      <w:r>
        <w:rPr>
          <w:rFonts w:cstheme="minorHAnsi"/>
          <w:sz w:val="24"/>
          <w:szCs w:val="24"/>
        </w:rPr>
        <w:t xml:space="preserve"> разред</w:t>
      </w:r>
    </w:p>
    <w:p w:rsidR="007D0A7F" w:rsidRDefault="007D0A7F" w:rsidP="007D0A7F">
      <w:pPr>
        <w:rPr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-</w:t>
      </w:r>
      <w:r w:rsidRPr="007D0A7F">
        <w:rPr>
          <w:sz w:val="24"/>
          <w:szCs w:val="24"/>
        </w:rPr>
        <w:t xml:space="preserve"> </w:t>
      </w:r>
      <w:r>
        <w:rPr>
          <w:sz w:val="24"/>
          <w:szCs w:val="24"/>
        </w:rPr>
        <w:t>материјал за програмирану обраду садржаја</w:t>
      </w: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p w:rsidR="007D0A7F" w:rsidRDefault="007D0A7F" w:rsidP="007D0A7F">
      <w:pPr>
        <w:rPr>
          <w:sz w:val="24"/>
          <w:szCs w:val="24"/>
        </w:rPr>
      </w:pPr>
    </w:p>
    <w:sectPr w:rsidR="007D0A7F" w:rsidSect="00B04710">
      <w:pgSz w:w="12240" w:h="15840"/>
      <w:pgMar w:top="1134" w:right="1183" w:bottom="144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HelvPlain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0C7DEF"/>
    <w:multiLevelType w:val="hybridMultilevel"/>
    <w:tmpl w:val="9C8AF0E0"/>
    <w:lvl w:ilvl="0" w:tplc="B5B47194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20"/>
  <w:characterSpacingControl w:val="doNotCompress"/>
  <w:compat/>
  <w:rsids>
    <w:rsidRoot w:val="005064F1"/>
    <w:rsid w:val="000F5CB7"/>
    <w:rsid w:val="001601D2"/>
    <w:rsid w:val="001D16D2"/>
    <w:rsid w:val="00285A10"/>
    <w:rsid w:val="002B3A76"/>
    <w:rsid w:val="002E5DD4"/>
    <w:rsid w:val="00312CCD"/>
    <w:rsid w:val="005064F1"/>
    <w:rsid w:val="00522480"/>
    <w:rsid w:val="006334E2"/>
    <w:rsid w:val="0074694E"/>
    <w:rsid w:val="007B201D"/>
    <w:rsid w:val="007D0A7F"/>
    <w:rsid w:val="009844EA"/>
    <w:rsid w:val="00B04710"/>
    <w:rsid w:val="00B5434B"/>
    <w:rsid w:val="00BB1DBF"/>
    <w:rsid w:val="00E52E4D"/>
    <w:rsid w:val="00EE0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4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64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0A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2013-01-22T18:38:00Z</dcterms:created>
  <dcterms:modified xsi:type="dcterms:W3CDTF">2013-01-31T16:45:00Z</dcterms:modified>
</cp:coreProperties>
</file>