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A2E" w:rsidRDefault="0009366B">
      <w:pPr>
        <w:rPr>
          <w:lang w:val="sr-Cyrl-CS"/>
        </w:rPr>
      </w:pPr>
      <w:r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34" type="#_x0000_t63" style="position:absolute;margin-left:126.75pt;margin-top:-66.75pt;width:327pt;height:16.5pt;z-index:251664384" adj="-879,56356">
            <v:textbox>
              <w:txbxContent>
                <w:p w:rsidR="0009366B" w:rsidRDefault="0009366B" w:rsidP="0009366B"/>
              </w:txbxContent>
            </v:textbox>
          </v:shape>
        </w:pict>
      </w:r>
      <w:r w:rsidR="008027EE">
        <w:rPr>
          <w:noProof/>
        </w:rPr>
        <w:pict>
          <v:shape id="_x0000_s1033" type="#_x0000_t63" style="position:absolute;margin-left:108.75pt;margin-top:9.9pt;width:71.25pt;height:65.5pt;z-index:251663360" adj="197,24436" strokecolor="#d99594 [1941]" strokeweight="2.75pt">
            <v:textbox>
              <w:txbxContent>
                <w:p w:rsidR="008027EE" w:rsidRPr="0009366B" w:rsidRDefault="0009366B">
                  <w:pPr>
                    <w:rPr>
                      <w:b/>
                      <w:color w:val="76923C" w:themeColor="accent3" w:themeShade="BF"/>
                      <w:sz w:val="20"/>
                      <w:szCs w:val="20"/>
                      <w:lang w:val="sr-Cyrl-CS"/>
                    </w:rPr>
                  </w:pPr>
                  <w:r>
                    <w:rPr>
                      <w:b/>
                      <w:color w:val="76923C" w:themeColor="accent3" w:themeShade="BF"/>
                      <w:sz w:val="20"/>
                      <w:szCs w:val="20"/>
                      <w:lang w:val="sr-Cyrl-CS"/>
                    </w:rPr>
                    <w:t>П</w:t>
                  </w:r>
                  <w:r w:rsidR="008027EE" w:rsidRPr="0009366B">
                    <w:rPr>
                      <w:b/>
                      <w:color w:val="76923C" w:themeColor="accent3" w:themeShade="BF"/>
                      <w:sz w:val="20"/>
                      <w:szCs w:val="20"/>
                      <w:lang w:val="sr-Cyrl-CS"/>
                    </w:rPr>
                    <w:t xml:space="preserve">окажи </w:t>
                  </w:r>
                  <w:r>
                    <w:rPr>
                      <w:b/>
                      <w:color w:val="76923C" w:themeColor="accent3" w:themeShade="BF"/>
                      <w:sz w:val="20"/>
                      <w:szCs w:val="20"/>
                      <w:lang w:val="sr-Cyrl-CS"/>
                    </w:rPr>
                    <w:t xml:space="preserve">    </w:t>
                  </w:r>
                  <w:r w:rsidR="008027EE" w:rsidRPr="0009366B">
                    <w:rPr>
                      <w:b/>
                      <w:color w:val="76923C" w:themeColor="accent3" w:themeShade="BF"/>
                      <w:sz w:val="20"/>
                      <w:szCs w:val="20"/>
                      <w:lang w:val="sr-Cyrl-CS"/>
                    </w:rPr>
                    <w:t>шта знаш</w:t>
                  </w:r>
                  <w:r>
                    <w:rPr>
                      <w:b/>
                      <w:color w:val="76923C" w:themeColor="accent3" w:themeShade="BF"/>
                      <w:sz w:val="20"/>
                      <w:szCs w:val="20"/>
                      <w:lang w:val="sr-Cyrl-CS"/>
                    </w:rPr>
                    <w:t xml:space="preserve"> !</w:t>
                  </w:r>
                </w:p>
              </w:txbxContent>
            </v:textbox>
          </v:shape>
        </w:pict>
      </w:r>
      <w:r w:rsidR="008027EE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151pt;margin-top:30.4pt;width:225.5pt;height:28pt;z-index:251660288" stroked="f">
            <v:textbox>
              <w:txbxContent>
                <w:p w:rsidR="000F2093" w:rsidRPr="008027EE" w:rsidRDefault="008027EE">
                  <w:pPr>
                    <w:rPr>
                      <w:b/>
                      <w:color w:val="943634" w:themeColor="accent2" w:themeShade="BF"/>
                      <w:sz w:val="24"/>
                      <w:szCs w:val="24"/>
                      <w:lang w:val="sr-Cyrl-CS"/>
                    </w:rPr>
                  </w:pPr>
                  <w:r>
                    <w:rPr>
                      <w:b/>
                      <w:color w:val="943634" w:themeColor="accent2" w:themeShade="BF"/>
                      <w:sz w:val="24"/>
                      <w:szCs w:val="24"/>
                      <w:lang w:val="sr-Cyrl-CS"/>
                    </w:rPr>
                    <w:t xml:space="preserve">          </w:t>
                  </w:r>
                  <w:r w:rsidR="000F2093" w:rsidRPr="008027EE">
                    <w:rPr>
                      <w:b/>
                      <w:color w:val="943634" w:themeColor="accent2" w:themeShade="BF"/>
                      <w:sz w:val="24"/>
                      <w:szCs w:val="24"/>
                      <w:lang w:val="sr-Cyrl-CS"/>
                    </w:rPr>
                    <w:t>1. Напиши речи писаним словима.</w:t>
                  </w:r>
                </w:p>
              </w:txbxContent>
            </v:textbox>
          </v:shape>
        </w:pict>
      </w:r>
      <w:r w:rsidR="000F2093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464pt;margin-top:58.4pt;width:82pt;height:32pt;z-index:251661312" o:connectortype="straight" stroked="f"/>
        </w:pict>
      </w:r>
      <w:r w:rsidR="000F2093">
        <w:rPr>
          <w:noProof/>
        </w:rPr>
        <w:pict>
          <v:shape id="_x0000_s1028" type="#_x0000_t202" style="position:absolute;margin-left:271pt;margin-top:134.4pt;width:113pt;height:68pt;z-index:251659264" stroked="f">
            <v:textbox>
              <w:txbxContent>
                <w:p w:rsidR="000F2093" w:rsidRDefault="000F2093">
                  <w:r w:rsidRPr="000F2093">
                    <w:drawing>
                      <wp:inline distT="0" distB="0" distL="0" distR="0">
                        <wp:extent cx="1225550" cy="838200"/>
                        <wp:effectExtent l="19050" t="0" r="0" b="0"/>
                        <wp:docPr id="6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lum bright="-53000" contrast="70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5550" cy="838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9D3D9A">
        <w:rPr>
          <w:noProof/>
        </w:rPr>
        <w:pict>
          <v:shape id="_x0000_s1027" type="#_x0000_t202" style="position:absolute;margin-left:271pt;margin-top:58.4pt;width:113pt;height:70pt;z-index:251658240" stroked="f">
            <v:textbox>
              <w:txbxContent>
                <w:p w:rsidR="009D3D9A" w:rsidRDefault="009D3D9A">
                  <w:r w:rsidRPr="009D3D9A">
                    <w:drawing>
                      <wp:inline distT="0" distB="0" distL="0" distR="0">
                        <wp:extent cx="1238250" cy="787400"/>
                        <wp:effectExtent l="19050" t="0" r="0" b="0"/>
                        <wp:docPr id="4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787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F50329" w:rsidRPr="00F50329">
        <w:drawing>
          <wp:inline distT="0" distB="0" distL="0" distR="0">
            <wp:extent cx="1854200" cy="25019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250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D3D9A" w:rsidRPr="009D3D9A">
        <w:drawing>
          <wp:inline distT="0" distB="0" distL="0" distR="0">
            <wp:extent cx="1410546" cy="177800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535" cy="1777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D3D9A">
        <w:rPr>
          <w:lang w:val="sr-Cyrl-CS"/>
        </w:rPr>
        <w:t xml:space="preserve">                                      </w:t>
      </w:r>
    </w:p>
    <w:p w:rsidR="000F2093" w:rsidRPr="008027EE" w:rsidRDefault="004C29BB">
      <w:pPr>
        <w:rPr>
          <w:b/>
          <w:color w:val="943634" w:themeColor="accent2" w:themeShade="BF"/>
          <w:lang w:val="sr-Cyrl-CS"/>
        </w:rPr>
      </w:pPr>
      <w:r w:rsidRPr="008027EE">
        <w:rPr>
          <w:b/>
          <w:color w:val="943634" w:themeColor="accent2" w:themeShade="BF"/>
          <w:lang w:val="sr-Cyrl-CS"/>
        </w:rPr>
        <w:t>2. Напиши правилно речи писаним словима.</w:t>
      </w:r>
    </w:p>
    <w:p w:rsidR="004C29BB" w:rsidRPr="008027EE" w:rsidRDefault="004C29BB">
      <w:pPr>
        <w:rPr>
          <w:color w:val="0070C0"/>
          <w:lang w:val="sr-Cyrl-CS"/>
        </w:rPr>
      </w:pPr>
      <w:r w:rsidRPr="008027EE">
        <w:rPr>
          <w:color w:val="0070C0"/>
          <w:lang w:val="sr-Cyrl-CS"/>
        </w:rPr>
        <w:t xml:space="preserve">ВАЗО          РЕЗВ           АЗМР          АЈЗМ        ШАРВА         </w:t>
      </w:r>
    </w:p>
    <w:p w:rsidR="004C29BB" w:rsidRPr="008027EE" w:rsidRDefault="004C29BB">
      <w:pPr>
        <w:rPr>
          <w:b/>
          <w:color w:val="943634" w:themeColor="accent2" w:themeShade="BF"/>
          <w:lang w:val="sr-Cyrl-CS"/>
        </w:rPr>
      </w:pPr>
      <w:r w:rsidRPr="008027EE">
        <w:rPr>
          <w:b/>
          <w:color w:val="943634" w:themeColor="accent2" w:themeShade="BF"/>
          <w:lang w:val="sr-Cyrl-CS"/>
        </w:rPr>
        <w:t xml:space="preserve">3. Напиши правилно реченице писаним словима .  </w:t>
      </w:r>
    </w:p>
    <w:p w:rsidR="004C29BB" w:rsidRPr="008027EE" w:rsidRDefault="004C29BB">
      <w:pPr>
        <w:rPr>
          <w:color w:val="0070C0"/>
          <w:lang w:val="sr-Cyrl-CS"/>
        </w:rPr>
      </w:pPr>
      <w:r w:rsidRPr="008027EE">
        <w:rPr>
          <w:color w:val="0070C0"/>
          <w:lang w:val="sr-Cyrl-CS"/>
        </w:rPr>
        <w:t>се Зими  смрзнеш на мразу .</w:t>
      </w:r>
    </w:p>
    <w:p w:rsidR="004C29BB" w:rsidRPr="008027EE" w:rsidRDefault="00F8355E">
      <w:pPr>
        <w:rPr>
          <w:color w:val="0070C0"/>
          <w:lang w:val="sr-Cyrl-CS"/>
        </w:rPr>
      </w:pPr>
      <w:r w:rsidRPr="008027EE">
        <w:rPr>
          <w:color w:val="0070C0"/>
          <w:lang w:val="sr-Cyrl-CS"/>
        </w:rPr>
        <w:t>се вашар у З</w:t>
      </w:r>
      <w:r w:rsidR="004C29BB" w:rsidRPr="008027EE">
        <w:rPr>
          <w:color w:val="0070C0"/>
          <w:lang w:val="sr-Cyrl-CS"/>
        </w:rPr>
        <w:t xml:space="preserve">авршио Тополи. </w:t>
      </w:r>
    </w:p>
    <w:p w:rsidR="00F8355E" w:rsidRPr="008027EE" w:rsidRDefault="00F8355E">
      <w:pPr>
        <w:rPr>
          <w:color w:val="0070C0"/>
          <w:lang w:val="sr-Cyrl-CS"/>
        </w:rPr>
      </w:pPr>
      <w:r w:rsidRPr="008027EE">
        <w:rPr>
          <w:color w:val="0070C0"/>
          <w:lang w:val="sr-Cyrl-CS"/>
        </w:rPr>
        <w:t>иза Зуји мува прозора.</w:t>
      </w:r>
    </w:p>
    <w:p w:rsidR="00F8355E" w:rsidRPr="008027EE" w:rsidRDefault="00F8355E">
      <w:pPr>
        <w:rPr>
          <w:color w:val="0070C0"/>
          <w:lang w:val="sr-Cyrl-CS"/>
        </w:rPr>
      </w:pPr>
      <w:r w:rsidRPr="008027EE">
        <w:rPr>
          <w:color w:val="0070C0"/>
          <w:lang w:val="sr-Cyrl-CS"/>
        </w:rPr>
        <w:t>да тесто воли Ева меси.</w:t>
      </w:r>
    </w:p>
    <w:p w:rsidR="008027EE" w:rsidRPr="008027EE" w:rsidRDefault="00F8355E">
      <w:pPr>
        <w:rPr>
          <w:b/>
          <w:color w:val="943634" w:themeColor="accent2" w:themeShade="BF"/>
          <w:lang w:val="sr-Cyrl-CS"/>
        </w:rPr>
      </w:pPr>
      <w:r w:rsidRPr="008027EE">
        <w:rPr>
          <w:b/>
          <w:color w:val="943634" w:themeColor="accent2" w:themeShade="BF"/>
          <w:lang w:val="sr-Cyrl-CS"/>
        </w:rPr>
        <w:t xml:space="preserve">4. </w:t>
      </w:r>
      <w:r w:rsidR="00C510F3" w:rsidRPr="008027EE">
        <w:rPr>
          <w:b/>
          <w:color w:val="943634" w:themeColor="accent2" w:themeShade="BF"/>
          <w:lang w:val="sr-Cyrl-CS"/>
        </w:rPr>
        <w:t>Одвој речи и напиши правилно реченице писаним словима.</w:t>
      </w:r>
    </w:p>
    <w:p w:rsidR="008027EE" w:rsidRDefault="008027EE">
      <w:pPr>
        <w:rPr>
          <w:lang w:val="sr-Cyrl-CS"/>
        </w:rPr>
      </w:pPr>
      <w:r w:rsidRPr="00C510F3">
        <w:drawing>
          <wp:inline distT="0" distB="0" distL="0" distR="0">
            <wp:extent cx="1579423" cy="1019175"/>
            <wp:effectExtent l="19050" t="0" r="1727" b="0"/>
            <wp:docPr id="1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423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7EE" w:rsidRDefault="008027EE">
      <w:pPr>
        <w:rPr>
          <w:lang w:val="sr-Cyrl-CS"/>
        </w:rPr>
      </w:pPr>
      <w:r w:rsidRPr="00C510F3">
        <w:drawing>
          <wp:inline distT="0" distB="0" distL="0" distR="0">
            <wp:extent cx="1628775" cy="503004"/>
            <wp:effectExtent l="19050" t="0" r="9525" b="0"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4763" cy="504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10F3" w:rsidRPr="008027EE" w:rsidRDefault="008027EE">
      <w:pPr>
        <w:rPr>
          <w:lang w:val="sr-Cyrl-CS"/>
        </w:rPr>
      </w:pPr>
      <w:r w:rsidRPr="008027EE">
        <w:drawing>
          <wp:inline distT="0" distB="0" distL="0" distR="0">
            <wp:extent cx="1876425" cy="456761"/>
            <wp:effectExtent l="19050" t="0" r="9525" b="0"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894037" cy="461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27EE">
        <w:t xml:space="preserve"> </w:t>
      </w:r>
    </w:p>
    <w:p w:rsidR="00C510F3" w:rsidRDefault="00C510F3">
      <w:pPr>
        <w:rPr>
          <w:b/>
          <w:lang w:val="sr-Cyrl-CS"/>
        </w:rPr>
      </w:pPr>
    </w:p>
    <w:p w:rsidR="00C510F3" w:rsidRDefault="00C510F3">
      <w:pPr>
        <w:rPr>
          <w:b/>
          <w:lang w:val="sr-Cyrl-CS"/>
        </w:rPr>
      </w:pPr>
    </w:p>
    <w:p w:rsidR="00C510F3" w:rsidRDefault="00C510F3">
      <w:pPr>
        <w:rPr>
          <w:b/>
          <w:lang w:val="sr-Cyrl-CS"/>
        </w:rPr>
      </w:pPr>
    </w:p>
    <w:p w:rsidR="00C510F3" w:rsidRPr="00C510F3" w:rsidRDefault="00C510F3">
      <w:pPr>
        <w:rPr>
          <w:b/>
          <w:lang w:val="sr-Cyrl-CS"/>
        </w:rPr>
      </w:pPr>
    </w:p>
    <w:p w:rsidR="000F2093" w:rsidRPr="009D3D9A" w:rsidRDefault="004C29BB">
      <w:pPr>
        <w:rPr>
          <w:lang w:val="sr-Cyrl-CS"/>
        </w:rPr>
      </w:pPr>
      <w:r>
        <w:rPr>
          <w:noProof/>
        </w:rPr>
        <w:pict>
          <v:shape id="_x0000_s1031" type="#_x0000_t32" style="position:absolute;margin-left:-53.5pt;margin-top:6.5pt;width:7pt;height:15pt;flip:x;z-index:251662336" o:connectortype="straight"/>
        </w:pict>
      </w:r>
    </w:p>
    <w:sectPr w:rsidR="000F2093" w:rsidRPr="009D3D9A" w:rsidSect="00F50329">
      <w:pgSz w:w="12240" w:h="15840"/>
      <w:pgMar w:top="1440" w:right="1440" w:bottom="1440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F50329"/>
    <w:rsid w:val="0009366B"/>
    <w:rsid w:val="000F2093"/>
    <w:rsid w:val="003F32AA"/>
    <w:rsid w:val="004C29BB"/>
    <w:rsid w:val="008027EE"/>
    <w:rsid w:val="009C1EED"/>
    <w:rsid w:val="009D3D9A"/>
    <w:rsid w:val="00C510F3"/>
    <w:rsid w:val="00CC123E"/>
    <w:rsid w:val="00DF0583"/>
    <w:rsid w:val="00F50329"/>
    <w:rsid w:val="00F8355E"/>
    <w:rsid w:val="00FD6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30"/>
        <o:r id="V:Rule6" type="connector" idref="#_x0000_s1031"/>
        <o:r id="V:Rule10" type="callout" idref="#_x0000_s1033"/>
        <o:r id="V:Rule11" type="callout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2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03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3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84EE91-FD2E-4F6E-BE5E-64B5C39F8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2011-12-13T22:38:00Z</cp:lastPrinted>
  <dcterms:created xsi:type="dcterms:W3CDTF">2011-12-13T21:10:00Z</dcterms:created>
  <dcterms:modified xsi:type="dcterms:W3CDTF">2011-12-13T23:03:00Z</dcterms:modified>
</cp:coreProperties>
</file>