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61E" w:rsidRPr="00AD2146" w:rsidRDefault="00CE161E" w:rsidP="00CE161E">
      <w:pPr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  <w:u w:val="single"/>
          <w:lang w:val="sr-Cyrl-CS"/>
        </w:rPr>
        <w:t>ОБРАЗАЦ  ПРИПРЕМЕ</w:t>
      </w:r>
      <w:r w:rsidRPr="00CC58C5">
        <w:rPr>
          <w:b/>
          <w:i/>
          <w:sz w:val="22"/>
          <w:szCs w:val="22"/>
          <w:u w:val="single"/>
          <w:lang w:val="sr-Cyrl-CS"/>
        </w:rPr>
        <w:t xml:space="preserve"> ЗА ЧАС</w:t>
      </w:r>
      <w:r>
        <w:rPr>
          <w:b/>
          <w:i/>
          <w:sz w:val="22"/>
          <w:szCs w:val="22"/>
          <w:lang w:val="sr-Cyrl-CS"/>
        </w:rPr>
        <w:t>:</w:t>
      </w:r>
    </w:p>
    <w:tbl>
      <w:tblPr>
        <w:tblpPr w:leftFromText="180" w:rightFromText="180" w:horzAnchor="margin" w:tblpY="9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19"/>
        <w:gridCol w:w="1298"/>
        <w:gridCol w:w="648"/>
        <w:gridCol w:w="1485"/>
        <w:gridCol w:w="15"/>
        <w:gridCol w:w="1811"/>
      </w:tblGrid>
      <w:tr w:rsidR="00CE161E" w:rsidRPr="00A82253" w:rsidTr="00AE6955">
        <w:tc>
          <w:tcPr>
            <w:tcW w:w="10682" w:type="dxa"/>
            <w:gridSpan w:val="6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                                                                               ОПШТИ ПОДАЦИ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 w:rsidRPr="00A82253">
              <w:rPr>
                <w:b/>
                <w:i/>
                <w:sz w:val="22"/>
                <w:szCs w:val="22"/>
                <w:lang w:val="sr-Cyrl-CS"/>
              </w:rPr>
              <w:t>Школа: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„Чибуковачки  партизани“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Место: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Краљево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Омш/смш: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Датум 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13. 06. 2012.</w:t>
            </w:r>
          </w:p>
        </w:tc>
      </w:tr>
      <w:tr w:rsidR="00CE161E" w:rsidRPr="00A82253" w:rsidTr="00AE6955">
        <w:tc>
          <w:tcPr>
            <w:tcW w:w="10682" w:type="dxa"/>
            <w:gridSpan w:val="6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                                                  ОПШТИ МЕТОДИЧКИ И ОПЕРАТИВНИ ПОДАЦИ</w:t>
            </w:r>
          </w:p>
        </w:tc>
      </w:tr>
      <w:tr w:rsidR="00CE161E" w:rsidRPr="00A82253" w:rsidTr="00AE6955">
        <w:trPr>
          <w:trHeight w:val="302"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 w:rsidRPr="00A82253">
              <w:rPr>
                <w:b/>
                <w:i/>
                <w:sz w:val="22"/>
                <w:szCs w:val="22"/>
                <w:lang w:val="sr-Cyrl-CS"/>
              </w:rPr>
              <w:t xml:space="preserve">Предмет: 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Природа и друштво</w:t>
            </w:r>
          </w:p>
        </w:tc>
      </w:tr>
      <w:tr w:rsidR="00CE161E" w:rsidRPr="00A82253" w:rsidTr="00AE6955">
        <w:trPr>
          <w:trHeight w:val="350"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Разред/Група или Име и презиме ученика:</w:t>
            </w:r>
          </w:p>
        </w:tc>
        <w:tc>
          <w:tcPr>
            <w:tcW w:w="8267" w:type="dxa"/>
            <w:gridSpan w:val="5"/>
          </w:tcPr>
          <w:p w:rsidR="00CE161E" w:rsidRPr="00AD2146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IV/4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Наставник: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8267" w:type="dxa"/>
            <w:gridSpan w:val="5"/>
          </w:tcPr>
          <w:p w:rsidR="00CE161E" w:rsidRPr="00AD2146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Драгица Станковић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Редни број часа: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7</w:t>
            </w:r>
            <w:r>
              <w:rPr>
                <w:b/>
                <w:i/>
                <w:sz w:val="22"/>
                <w:szCs w:val="22"/>
              </w:rPr>
              <w:t>2</w:t>
            </w:r>
            <w:r>
              <w:rPr>
                <w:b/>
                <w:i/>
                <w:sz w:val="22"/>
                <w:szCs w:val="22"/>
                <w:lang w:val="sr-Cyrl-CS"/>
              </w:rPr>
              <w:t>.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Трајање часа: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90 минута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Област: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Држава Србија и њена прошлост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Тема: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Прошлост Србије</w:t>
            </w: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Назив наставне јединице: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Србија кроз векове</w:t>
            </w: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2A5BF5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Корелација(</w:t>
            </w:r>
            <w:r w:rsidRPr="002A5BF5">
              <w:rPr>
                <w:b/>
                <w:i/>
                <w:sz w:val="22"/>
                <w:szCs w:val="22"/>
                <w:lang w:val="sr-Cyrl-CS"/>
              </w:rPr>
              <w:t xml:space="preserve"> везе унутар предмета и са д</w:t>
            </w:r>
            <w:r>
              <w:rPr>
                <w:b/>
                <w:i/>
                <w:sz w:val="22"/>
                <w:szCs w:val="22"/>
                <w:lang w:val="sr-Cyrl-CS"/>
              </w:rPr>
              <w:t xml:space="preserve">ругим </w:t>
            </w:r>
            <w:r w:rsidRPr="002A5BF5">
              <w:rPr>
                <w:b/>
                <w:i/>
                <w:sz w:val="22"/>
                <w:szCs w:val="22"/>
                <w:lang w:val="sr-Cyrl-CS"/>
              </w:rPr>
              <w:t>предметима/областима/активностима</w:t>
            </w:r>
            <w:r>
              <w:rPr>
                <w:b/>
                <w:i/>
                <w:sz w:val="22"/>
                <w:szCs w:val="22"/>
                <w:lang w:val="sr-Cyrl-CS"/>
              </w:rPr>
              <w:t>):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Српски језик : текст  „Златно јагње“ С.В.Јанковић; народне епске песме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Ликовна култура : израда паноа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Верска настава: манастир Љубостиња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Од играчке до рачунара: коришћење  интернета, играни и документарни филмови:“Косовски бој“и „Битка на Чегру“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Музичка култура:“Што се боре мисли моје“ </w:t>
            </w:r>
            <w:r>
              <w:rPr>
                <w:b/>
                <w:i/>
                <w:sz w:val="22"/>
                <w:szCs w:val="22"/>
              </w:rPr>
              <w:t xml:space="preserve">Михаила Обреновића, изводи </w:t>
            </w:r>
            <w:r>
              <w:rPr>
                <w:b/>
                <w:i/>
                <w:sz w:val="22"/>
                <w:szCs w:val="22"/>
                <w:lang w:val="sr-Cyrl-CS"/>
              </w:rPr>
              <w:t>Звонко Богдан</w:t>
            </w: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266376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Latn-CS"/>
              </w:rPr>
              <w:t>O</w:t>
            </w:r>
            <w:r>
              <w:rPr>
                <w:b/>
                <w:i/>
                <w:sz w:val="22"/>
                <w:szCs w:val="22"/>
                <w:lang w:val="sr-Cyrl-CS"/>
              </w:rPr>
              <w:t>бразовни стандарди: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 xml:space="preserve">            </w:t>
            </w:r>
          </w:p>
          <w:p w:rsidR="00CE161E" w:rsidRPr="006D425A" w:rsidRDefault="00CE161E" w:rsidP="00F25072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 xml:space="preserve">                              </w:t>
            </w:r>
          </w:p>
        </w:tc>
      </w:tr>
      <w:tr w:rsidR="00CE161E" w:rsidRPr="00A82253" w:rsidTr="00AE6955">
        <w:trPr>
          <w:cantSplit/>
          <w:trHeight w:val="245"/>
        </w:trPr>
        <w:tc>
          <w:tcPr>
            <w:tcW w:w="2415" w:type="dxa"/>
            <w:vMerge w:val="restart"/>
          </w:tcPr>
          <w:p w:rsidR="00CE161E" w:rsidRPr="00266376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Нивои постигнућа:</w:t>
            </w:r>
          </w:p>
        </w:tc>
        <w:tc>
          <w:tcPr>
            <w:tcW w:w="3631" w:type="dxa"/>
            <w:gridSpan w:val="3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основни ниво:</w:t>
            </w:r>
          </w:p>
          <w:p w:rsidR="00B41928" w:rsidRDefault="00B41928" w:rsidP="00B41928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Зна најважније  догађаје, појаве и личности из прошлости.</w:t>
            </w:r>
          </w:p>
          <w:p w:rsidR="00B41928" w:rsidRDefault="00B41928" w:rsidP="00B41928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Зна основне информације о начину живота у прошлости.</w:t>
            </w:r>
          </w:p>
          <w:p w:rsidR="00B41928" w:rsidRDefault="00B41928" w:rsidP="00B41928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Зна шта су историјски извори и именује их.</w:t>
            </w: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Default="00A00ADB" w:rsidP="00B41928">
            <w:pPr>
              <w:rPr>
                <w:b/>
                <w:i/>
              </w:rPr>
            </w:pPr>
          </w:p>
          <w:p w:rsidR="00A00ADB" w:rsidRPr="00A00ADB" w:rsidRDefault="00A00ADB" w:rsidP="00B41928">
            <w:pPr>
              <w:rPr>
                <w:b/>
                <w:i/>
              </w:rPr>
            </w:pPr>
          </w:p>
        </w:tc>
        <w:tc>
          <w:tcPr>
            <w:tcW w:w="4636" w:type="dxa"/>
            <w:gridSpan w:val="2"/>
          </w:tcPr>
          <w:p w:rsidR="00B41928" w:rsidRDefault="00B41928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 xml:space="preserve"> 1ПД.1.6.4.  </w:t>
            </w:r>
          </w:p>
          <w:p w:rsidR="00B41928" w:rsidRDefault="00B41928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 xml:space="preserve"> 1ПД.1.6.5.</w:t>
            </w:r>
          </w:p>
          <w:p w:rsidR="00CE161E" w:rsidRPr="00A82253" w:rsidRDefault="00B41928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</w:rPr>
              <w:t xml:space="preserve"> 1ПД.1.6.6.                           </w:t>
            </w:r>
          </w:p>
        </w:tc>
      </w:tr>
      <w:tr w:rsidR="00CE161E" w:rsidRPr="00A82253" w:rsidTr="00AE6955">
        <w:trPr>
          <w:cantSplit/>
          <w:trHeight w:val="202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3631" w:type="dxa"/>
            <w:gridSpan w:val="3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средњи ниво:</w:t>
            </w:r>
          </w:p>
          <w:p w:rsidR="00B41928" w:rsidRDefault="00B41928" w:rsidP="00B41928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Зна редослед којим су се јављали важни историјски догађаји, појаве личности.</w:t>
            </w:r>
          </w:p>
          <w:p w:rsidR="00421D61" w:rsidRPr="00421D61" w:rsidRDefault="00421D61" w:rsidP="00B41928">
            <w:pPr>
              <w:rPr>
                <w:b/>
                <w:i/>
              </w:rPr>
            </w:pPr>
          </w:p>
          <w:p w:rsidR="00B41928" w:rsidRDefault="00B41928" w:rsidP="00B41928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Уочава сличности и разлике између живота некада и сад.</w:t>
            </w:r>
          </w:p>
          <w:p w:rsidR="00B41928" w:rsidRDefault="00B41928" w:rsidP="00B41928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Препознаје основна културна и друштвена обележја различитих историјских периода.</w:t>
            </w:r>
          </w:p>
          <w:p w:rsidR="00421D61" w:rsidRPr="00421D61" w:rsidRDefault="00421D61" w:rsidP="00B41928">
            <w:pPr>
              <w:rPr>
                <w:b/>
                <w:i/>
              </w:rPr>
            </w:pPr>
          </w:p>
          <w:p w:rsidR="00B41928" w:rsidRDefault="00B41928" w:rsidP="00B41928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Препознаје на основу различитих историјских извора о ком историјском периоду или личности је реч.</w:t>
            </w:r>
          </w:p>
          <w:p w:rsidR="00B41928" w:rsidRDefault="00B41928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4636" w:type="dxa"/>
            <w:gridSpan w:val="2"/>
          </w:tcPr>
          <w:p w:rsidR="00CE161E" w:rsidRDefault="00F25072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1ПД.2.6.4.</w:t>
            </w:r>
          </w:p>
          <w:p w:rsidR="00F25072" w:rsidRDefault="00F25072" w:rsidP="00F25072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1ПД.2.6.5.</w:t>
            </w:r>
          </w:p>
          <w:p w:rsidR="00F25072" w:rsidRDefault="00F25072" w:rsidP="00F25072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1ПД.2.6.6.</w:t>
            </w:r>
          </w:p>
          <w:p w:rsidR="00F25072" w:rsidRPr="00F25072" w:rsidRDefault="00F25072" w:rsidP="00F25072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1ПД.2.6.7.</w:t>
            </w:r>
          </w:p>
          <w:p w:rsidR="00F25072" w:rsidRPr="00F25072" w:rsidRDefault="00F25072" w:rsidP="00F25072">
            <w:pPr>
              <w:rPr>
                <w:b/>
                <w:i/>
              </w:rPr>
            </w:pPr>
          </w:p>
          <w:p w:rsidR="00F25072" w:rsidRPr="00F25072" w:rsidRDefault="00F25072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  <w:trHeight w:val="288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3631" w:type="dxa"/>
            <w:gridSpan w:val="3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напредни ниво:</w:t>
            </w:r>
          </w:p>
          <w:p w:rsidR="00B41928" w:rsidRDefault="00B41928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Зна шта је претходило,  а шта је уследило након важних историјских догађаја и појава.</w:t>
            </w: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  <w:tc>
          <w:tcPr>
            <w:tcW w:w="4636" w:type="dxa"/>
            <w:gridSpan w:val="2"/>
          </w:tcPr>
          <w:p w:rsidR="00CE161E" w:rsidRDefault="00F25072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</w:rPr>
              <w:t xml:space="preserve">1ПД.3.6.1         </w:t>
            </w:r>
          </w:p>
        </w:tc>
      </w:tr>
      <w:tr w:rsidR="00CE161E" w:rsidRPr="00A82253" w:rsidTr="00AE6955">
        <w:trPr>
          <w:cantSplit/>
          <w:trHeight w:val="245"/>
        </w:trPr>
        <w:tc>
          <w:tcPr>
            <w:tcW w:w="2415" w:type="dxa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Укљученост ученика у инклузивно образовање:</w:t>
            </w:r>
          </w:p>
        </w:tc>
        <w:tc>
          <w:tcPr>
            <w:tcW w:w="129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Бр.ученика </w:t>
            </w:r>
          </w:p>
        </w:tc>
        <w:tc>
          <w:tcPr>
            <w:tcW w:w="2333" w:type="dxa"/>
            <w:gridSpan w:val="2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Индивидуализација у  </w:t>
            </w:r>
          </w:p>
          <w:p w:rsidR="00CE161E" w:rsidRDefault="00CE161E" w:rsidP="00AE6955">
            <w:pPr>
              <w:ind w:left="7"/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раду </w:t>
            </w:r>
          </w:p>
        </w:tc>
        <w:tc>
          <w:tcPr>
            <w:tcW w:w="4636" w:type="dxa"/>
            <w:gridSpan w:val="2"/>
          </w:tcPr>
          <w:p w:rsidR="00CE161E" w:rsidRPr="007E1ED2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Прилагођавање</w:t>
            </w:r>
          </w:p>
        </w:tc>
      </w:tr>
      <w:tr w:rsidR="00CE161E" w:rsidRPr="00A82253" w:rsidTr="00AE6955">
        <w:trPr>
          <w:cantSplit/>
          <w:trHeight w:val="245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129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2333" w:type="dxa"/>
            <w:gridSpan w:val="2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463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-прилагођавање инструкција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-прилагођавање материјала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- прилагођавање задатака 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  <w:trHeight w:val="274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129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Бр.ученика</w:t>
            </w:r>
          </w:p>
        </w:tc>
        <w:tc>
          <w:tcPr>
            <w:tcW w:w="2333" w:type="dxa"/>
            <w:gridSpan w:val="2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ИОП-проширење  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програма</w:t>
            </w:r>
          </w:p>
        </w:tc>
        <w:tc>
          <w:tcPr>
            <w:tcW w:w="463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Прилагођавање</w:t>
            </w:r>
          </w:p>
        </w:tc>
      </w:tr>
      <w:tr w:rsidR="00CE161E" w:rsidRPr="00A82253" w:rsidTr="00AE6955">
        <w:trPr>
          <w:cantSplit/>
          <w:trHeight w:val="490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129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2333" w:type="dxa"/>
            <w:gridSpan w:val="2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463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  <w:trHeight w:val="231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129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Бр.ученика</w:t>
            </w:r>
          </w:p>
        </w:tc>
        <w:tc>
          <w:tcPr>
            <w:tcW w:w="2333" w:type="dxa"/>
            <w:gridSpan w:val="2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ИОП-смањење 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програма</w:t>
            </w:r>
          </w:p>
        </w:tc>
        <w:tc>
          <w:tcPr>
            <w:tcW w:w="463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Прилагођавање</w:t>
            </w:r>
          </w:p>
        </w:tc>
      </w:tr>
      <w:tr w:rsidR="00CE161E" w:rsidRPr="00A82253" w:rsidTr="00AE6955">
        <w:trPr>
          <w:cantSplit/>
          <w:trHeight w:val="259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129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2333" w:type="dxa"/>
            <w:gridSpan w:val="2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463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bookmarkStart w:id="0" w:name="_GoBack"/>
            <w:bookmarkEnd w:id="0"/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Циљ часа: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Систематизација наученог и презентација дуготрајног истраживачког рада</w:t>
            </w:r>
          </w:p>
          <w:p w:rsidR="00A00ADB" w:rsidRPr="00A00ADB" w:rsidRDefault="00A00ADB" w:rsidP="00AE6955">
            <w:pPr>
              <w:jc w:val="both"/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Васпитни задаци: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Развијање сарадничких односа у оквиру групе, међусобног поштовања и уважавања  туђег мишљења</w:t>
            </w:r>
          </w:p>
          <w:p w:rsidR="00A00ADB" w:rsidRPr="00A00ADB" w:rsidRDefault="00A00ADB" w:rsidP="00AE6955">
            <w:pPr>
              <w:jc w:val="both"/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Образовни задаци: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Утврђивање и проширивање знања о држави Србији</w:t>
            </w:r>
          </w:p>
          <w:p w:rsidR="00A00ADB" w:rsidRDefault="00A00ADB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A00ADB" w:rsidRPr="00A00ADB" w:rsidRDefault="00A00ADB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lastRenderedPageBreak/>
              <w:t>Функционални (практични) задаци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autoSpaceDE w:val="0"/>
              <w:autoSpaceDN w:val="0"/>
              <w:adjustRightInd w:val="0"/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Повезивање знања у целине ради трајнијег памћења.</w:t>
            </w:r>
          </w:p>
          <w:p w:rsidR="00CE161E" w:rsidRDefault="00CE161E" w:rsidP="00AE6955">
            <w:pPr>
              <w:autoSpaceDE w:val="0"/>
              <w:autoSpaceDN w:val="0"/>
              <w:adjustRightInd w:val="0"/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Подстицање ученика да истражују, откривају, сазнају,повезују, доносе закључке.</w:t>
            </w:r>
          </w:p>
          <w:p w:rsidR="00CE161E" w:rsidRDefault="00CE161E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Охрабрити и ослободити ученике за јавно извођење и презентовање свог рада.</w:t>
            </w:r>
          </w:p>
          <w:p w:rsidR="00A00ADB" w:rsidRDefault="00A00ADB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A00ADB" w:rsidRDefault="00A00ADB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A00ADB" w:rsidRPr="00A00ADB" w:rsidRDefault="00A00ADB" w:rsidP="00AE6955">
            <w:pPr>
              <w:autoSpaceDE w:val="0"/>
              <w:autoSpaceDN w:val="0"/>
              <w:adjustRightInd w:val="0"/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Исходи: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Ученици ће да: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- повежу знање стечено на претходним часовима 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и систематизују у мање целине ( одређене временске периоде)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представе одређене временске периоде и издвоје најбитније догађаје у њима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-догађаје и личности прикажу хронолошки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-закључују и дају своје виђење живота некада и живота сада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повежу временске периоде (мање целине) у једну целину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-раде тимски , сарађујући и учећи једни од других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Активности  наставника :</w:t>
            </w:r>
          </w:p>
        </w:tc>
        <w:tc>
          <w:tcPr>
            <w:tcW w:w="8267" w:type="dxa"/>
            <w:gridSpan w:val="5"/>
          </w:tcPr>
          <w:p w:rsidR="00CE161E" w:rsidRPr="00421D61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организује, води разговор, усмерава, подстиче, објашњава, слуша</w:t>
            </w: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Активности ученика: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припремају час, слушају упутства;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у оквиру групе:разговарају, предлажу, договарају се, организују, израђују пано; </w:t>
            </w:r>
          </w:p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усмено излажу, описују, закључују, решавају квиз</w:t>
            </w:r>
          </w:p>
          <w:p w:rsidR="00421D61" w:rsidRPr="00421D61" w:rsidRDefault="00421D61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Кључни појмови:</w:t>
            </w:r>
          </w:p>
        </w:tc>
        <w:tc>
          <w:tcPr>
            <w:tcW w:w="8267" w:type="dxa"/>
            <w:gridSpan w:val="5"/>
          </w:tcPr>
          <w:p w:rsidR="00CE161E" w:rsidRDefault="009F1D1B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Јужни </w:t>
            </w:r>
            <w:r>
              <w:rPr>
                <w:b/>
                <w:i/>
                <w:sz w:val="22"/>
                <w:szCs w:val="22"/>
                <w:lang/>
              </w:rPr>
              <w:t xml:space="preserve"> С</w:t>
            </w:r>
            <w:r w:rsidR="00CE161E">
              <w:rPr>
                <w:b/>
                <w:i/>
                <w:sz w:val="22"/>
                <w:szCs w:val="22"/>
                <w:lang w:val="sr-Cyrl-CS"/>
              </w:rPr>
              <w:t>ловени, Немањићи, Србија под турском влашћу, Први и Други српски устанак, Први и Други светски рат, Распад старе Југославије</w:t>
            </w: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Тип часа:</w:t>
            </w:r>
          </w:p>
        </w:tc>
        <w:tc>
          <w:tcPr>
            <w:tcW w:w="8267" w:type="dxa"/>
            <w:gridSpan w:val="5"/>
          </w:tcPr>
          <w:p w:rsidR="00CE161E" w:rsidRPr="00FD249A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систематизација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Облик рада:</w:t>
            </w:r>
          </w:p>
        </w:tc>
        <w:tc>
          <w:tcPr>
            <w:tcW w:w="8267" w:type="dxa"/>
            <w:gridSpan w:val="5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фронтални, групни, индивидуални</w:t>
            </w:r>
          </w:p>
        </w:tc>
      </w:tr>
      <w:tr w:rsidR="00CE161E" w:rsidRPr="00A82253" w:rsidTr="00AE6955"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 w:rsidRPr="00A82253">
              <w:rPr>
                <w:b/>
                <w:i/>
                <w:sz w:val="22"/>
                <w:szCs w:val="22"/>
                <w:lang w:val="sr-Cyrl-CS"/>
              </w:rPr>
              <w:t>М</w:t>
            </w:r>
            <w:r>
              <w:rPr>
                <w:b/>
                <w:i/>
                <w:sz w:val="22"/>
                <w:szCs w:val="22"/>
                <w:lang w:val="sr-Cyrl-CS"/>
              </w:rPr>
              <w:t>етоде рада: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дијалошка, истраживачка, метода усменог излагања, демонстративна, интерактивна, кооперативна</w:t>
            </w: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373705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Наставна   средства 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хамер у боји, папири у боји, прикупљени материјал ( слике, текстови, исечци из новина, постери..), лаптоп, видео бим, флеш диск (USB Flash Dis</w:t>
            </w:r>
            <w:r>
              <w:rPr>
                <w:b/>
                <w:i/>
                <w:sz w:val="22"/>
                <w:szCs w:val="22"/>
              </w:rPr>
              <w:t>k) са квизовима урађеним у Power Point-u, видео записи, фотографије</w:t>
            </w:r>
          </w:p>
          <w:p w:rsidR="00A00ADB" w:rsidRPr="0034090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Врста наставе: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</w:rPr>
            </w:pP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Место извођења наставе: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учионица</w:t>
            </w: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lastRenderedPageBreak/>
              <w:t>Изглед табле/ функционална поставка у простору: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Досељавање Словена</w:t>
            </w:r>
            <w:r>
              <w:rPr>
                <w:b/>
                <w:i/>
                <w:sz w:val="22"/>
                <w:szCs w:val="22"/>
              </w:rPr>
              <w:t xml:space="preserve"> </w:t>
            </w:r>
            <w:r>
              <w:rPr>
                <w:b/>
                <w:i/>
                <w:sz w:val="22"/>
                <w:szCs w:val="22"/>
                <w:lang w:val="sr-Cyrl-CS"/>
              </w:rPr>
              <w:t xml:space="preserve"> </w:t>
            </w:r>
            <w:r>
              <w:rPr>
                <w:b/>
                <w:i/>
                <w:sz w:val="22"/>
                <w:szCs w:val="22"/>
              </w:rPr>
              <w:t>VII-XII</w:t>
            </w:r>
          </w:p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Србија у доба Немањића  XII-XIV</w:t>
            </w:r>
          </w:p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Србија под турском влашћу  XIV-XIX</w:t>
            </w:r>
          </w:p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Први и Други српски устанак  XIX-XX</w:t>
            </w:r>
          </w:p>
          <w:p w:rsidR="00F25072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Први и Други светски рат  X</w:t>
            </w:r>
            <w:r w:rsidR="00A00ADB">
              <w:rPr>
                <w:b/>
                <w:i/>
                <w:sz w:val="22"/>
                <w:szCs w:val="22"/>
              </w:rPr>
              <w:t>X</w:t>
            </w:r>
          </w:p>
          <w:p w:rsidR="00F25072" w:rsidRPr="00F25072" w:rsidRDefault="00F25072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                                                                СТРУКТУРА И ТОК ЧАСА</w:t>
            </w:r>
          </w:p>
        </w:tc>
      </w:tr>
      <w:tr w:rsidR="00CE161E" w:rsidRPr="00A82253" w:rsidTr="00AE6955">
        <w:trPr>
          <w:cantSplit/>
          <w:trHeight w:val="173"/>
        </w:trPr>
        <w:tc>
          <w:tcPr>
            <w:tcW w:w="2415" w:type="dxa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Временска артикулација часа:</w:t>
            </w:r>
          </w:p>
        </w:tc>
        <w:tc>
          <w:tcPr>
            <w:tcW w:w="3909" w:type="dxa"/>
            <w:gridSpan w:val="4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Уводни део часа:</w:t>
            </w:r>
          </w:p>
        </w:tc>
        <w:tc>
          <w:tcPr>
            <w:tcW w:w="435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- истицање циља часа: 5 минута      </w:t>
            </w:r>
          </w:p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- осврт на истраживачки рад: 5 минута </w:t>
            </w: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  <w:trHeight w:val="188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3909" w:type="dxa"/>
            <w:gridSpan w:val="4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Централни део часа:</w:t>
            </w:r>
          </w:p>
        </w:tc>
        <w:tc>
          <w:tcPr>
            <w:tcW w:w="4358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подела на групе</w:t>
            </w:r>
            <w:r w:rsidR="00B41928">
              <w:rPr>
                <w:b/>
                <w:i/>
                <w:sz w:val="22"/>
                <w:szCs w:val="22"/>
              </w:rPr>
              <w:t xml:space="preserve"> и давање упутства</w:t>
            </w:r>
            <w:r>
              <w:rPr>
                <w:b/>
                <w:i/>
                <w:sz w:val="22"/>
                <w:szCs w:val="22"/>
                <w:lang w:val="sr-Cyrl-CS"/>
              </w:rPr>
              <w:t>: 5 минута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-израда паноа по групама:20 минута</w:t>
            </w:r>
          </w:p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презентација сваке групе: 5x</w:t>
            </w:r>
            <w:r>
              <w:rPr>
                <w:b/>
                <w:i/>
                <w:sz w:val="22"/>
                <w:szCs w:val="22"/>
              </w:rPr>
              <w:t>10 =50 минута</w:t>
            </w:r>
          </w:p>
          <w:p w:rsidR="00A00ADB" w:rsidRPr="00433CC0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  <w:trHeight w:val="115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3909" w:type="dxa"/>
            <w:gridSpan w:val="4"/>
          </w:tcPr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Завршни део часа:</w:t>
            </w:r>
          </w:p>
        </w:tc>
        <w:tc>
          <w:tcPr>
            <w:tcW w:w="4358" w:type="dxa"/>
          </w:tcPr>
          <w:p w:rsidR="00CE161E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-повратна информација: 5 минута</w:t>
            </w:r>
          </w:p>
          <w:p w:rsidR="00A00ADB" w:rsidRPr="00A00ADB" w:rsidRDefault="00A00ADB" w:rsidP="00AE6955">
            <w:pPr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Иновација/е:</w:t>
            </w:r>
          </w:p>
        </w:tc>
        <w:tc>
          <w:tcPr>
            <w:tcW w:w="8267" w:type="dxa"/>
            <w:gridSpan w:val="5"/>
          </w:tcPr>
          <w:p w:rsidR="00CE161E" w:rsidRDefault="00CE161E" w:rsidP="00CE161E">
            <w:pPr>
              <w:numPr>
                <w:ilvl w:val="0"/>
                <w:numId w:val="1"/>
              </w:num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Коришћење  средстава савремене технологије у припреми и реализацији часа –лаптопа, видео бима, интернета</w:t>
            </w:r>
          </w:p>
          <w:p w:rsidR="00CE161E" w:rsidRDefault="00CE161E" w:rsidP="00CE161E">
            <w:pPr>
              <w:numPr>
                <w:ilvl w:val="0"/>
                <w:numId w:val="1"/>
              </w:numPr>
              <w:rPr>
                <w:b/>
                <w:i/>
              </w:rPr>
            </w:pPr>
            <w:r w:rsidRPr="00A21EB1">
              <w:rPr>
                <w:b/>
                <w:i/>
                <w:sz w:val="22"/>
                <w:szCs w:val="22"/>
              </w:rPr>
              <w:t>Омогућен је висок степен дечје креативности</w:t>
            </w:r>
            <w:r>
              <w:rPr>
                <w:b/>
                <w:i/>
                <w:sz w:val="22"/>
                <w:szCs w:val="22"/>
              </w:rPr>
              <w:t xml:space="preserve"> </w:t>
            </w:r>
            <w:r w:rsidRPr="00A21EB1">
              <w:rPr>
                <w:b/>
                <w:i/>
                <w:sz w:val="22"/>
                <w:szCs w:val="22"/>
              </w:rPr>
              <w:t xml:space="preserve"> у </w:t>
            </w:r>
            <w:r>
              <w:rPr>
                <w:b/>
                <w:i/>
                <w:sz w:val="22"/>
                <w:szCs w:val="22"/>
              </w:rPr>
              <w:t xml:space="preserve"> начину прикупљања података, </w:t>
            </w:r>
            <w:r w:rsidRPr="00A21EB1">
              <w:rPr>
                <w:b/>
                <w:i/>
                <w:sz w:val="22"/>
                <w:szCs w:val="22"/>
              </w:rPr>
              <w:t xml:space="preserve">изношењу свог мишљења, </w:t>
            </w:r>
            <w:r>
              <w:rPr>
                <w:b/>
                <w:i/>
                <w:sz w:val="22"/>
                <w:szCs w:val="22"/>
              </w:rPr>
              <w:t>осмишљавању изгледа паноа</w:t>
            </w:r>
          </w:p>
          <w:p w:rsidR="00CE161E" w:rsidRPr="00A21EB1" w:rsidRDefault="00CE161E" w:rsidP="00CE161E">
            <w:pPr>
              <w:numPr>
                <w:ilvl w:val="0"/>
                <w:numId w:val="1"/>
              </w:numPr>
              <w:rPr>
                <w:b/>
                <w:i/>
              </w:rPr>
            </w:pPr>
            <w:r w:rsidRPr="00A21EB1">
              <w:rPr>
                <w:b/>
                <w:i/>
                <w:sz w:val="22"/>
                <w:szCs w:val="22"/>
              </w:rPr>
              <w:t>Истраживачки рад ученика и учитеља који је претходио овом часу омогућио је :</w:t>
            </w:r>
          </w:p>
          <w:p w:rsidR="00CE161E" w:rsidRDefault="00CE161E" w:rsidP="00CE161E">
            <w:pPr>
              <w:numPr>
                <w:ilvl w:val="0"/>
                <w:numId w:val="2"/>
              </w:num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да  наставни садржаји буду обогаћени ваншколским сазнањима</w:t>
            </w:r>
          </w:p>
          <w:p w:rsidR="00CE161E" w:rsidRDefault="00CE161E" w:rsidP="00CE161E">
            <w:pPr>
              <w:numPr>
                <w:ilvl w:val="0"/>
                <w:numId w:val="2"/>
              </w:num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да ученици садржаје и искуства размењују путем друштвене мрже</w:t>
            </w:r>
          </w:p>
          <w:p w:rsidR="00CE161E" w:rsidRDefault="00CE161E" w:rsidP="00CE161E">
            <w:pPr>
              <w:numPr>
                <w:ilvl w:val="0"/>
                <w:numId w:val="2"/>
              </w:num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висок степен корелације са осталим наставним предметима</w:t>
            </w:r>
          </w:p>
          <w:p w:rsidR="00CE161E" w:rsidRDefault="00CE161E" w:rsidP="00CE161E">
            <w:pPr>
              <w:numPr>
                <w:ilvl w:val="0"/>
                <w:numId w:val="2"/>
              </w:num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висок степен кооператвног рада и интерактивног  учења</w:t>
            </w:r>
          </w:p>
          <w:p w:rsidR="00CE161E" w:rsidRPr="00DB28CD" w:rsidRDefault="00CE161E" w:rsidP="00AE6955">
            <w:pPr>
              <w:ind w:left="720"/>
              <w:rPr>
                <w:b/>
                <w:i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lastRenderedPageBreak/>
              <w:t>Начин провере остварености циља и задатака изведеног часа: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После представљања сваке групе следио је квиз са питањима везаним за доба које је презентовано.</w:t>
            </w:r>
          </w:p>
        </w:tc>
      </w:tr>
      <w:tr w:rsidR="00CE161E" w:rsidRPr="00A82253" w:rsidTr="00AE6955">
        <w:trPr>
          <w:cantSplit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Pr="00055330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Начин в</w:t>
            </w:r>
            <w:r>
              <w:rPr>
                <w:b/>
                <w:i/>
                <w:sz w:val="22"/>
                <w:szCs w:val="22"/>
              </w:rPr>
              <w:t>редновањ</w:t>
            </w:r>
            <w:r>
              <w:rPr>
                <w:b/>
                <w:i/>
                <w:sz w:val="22"/>
                <w:szCs w:val="22"/>
                <w:lang w:val="sr-Cyrl-CS"/>
              </w:rPr>
              <w:t xml:space="preserve">а постигнућа и оцењивање </w:t>
            </w:r>
            <w:r w:rsidRPr="0021082E">
              <w:rPr>
                <w:b/>
                <w:i/>
                <w:sz w:val="22"/>
                <w:szCs w:val="22"/>
              </w:rPr>
              <w:t>ученика</w:t>
            </w:r>
            <w:r>
              <w:rPr>
                <w:b/>
                <w:i/>
                <w:sz w:val="22"/>
                <w:szCs w:val="22"/>
                <w:lang w:val="sr-Cyrl-CS"/>
              </w:rPr>
              <w:t>-критеријуми о оцењивању: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Ученички одговори су вредновани ( тачно, није тачно, потпуно, треба допунити, презентовано јасно, прецизно,  хронолошки тачно распоређено....)</w:t>
            </w:r>
          </w:p>
        </w:tc>
      </w:tr>
      <w:tr w:rsidR="00CE161E" w:rsidRPr="00A82253" w:rsidTr="00AE6955">
        <w:trPr>
          <w:cantSplit/>
          <w:trHeight w:val="504"/>
        </w:trPr>
        <w:tc>
          <w:tcPr>
            <w:tcW w:w="2415" w:type="dxa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Коришћена литература:</w:t>
            </w:r>
          </w:p>
        </w:tc>
        <w:tc>
          <w:tcPr>
            <w:tcW w:w="194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За наставника :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6321" w:type="dxa"/>
            <w:gridSpan w:val="3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 w:rsidRPr="00A12ACC">
              <w:rPr>
                <w:b/>
                <w:i/>
                <w:sz w:val="22"/>
                <w:szCs w:val="22"/>
                <w:lang w:val="sr-Cyrl-CS"/>
              </w:rPr>
              <w:t>Природа и друштво за четврти разред ( више уџбеника различитих издавача  - Клет, Креативни центар, Нова школа)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spacing w:before="120"/>
              <w:rPr>
                <w:b/>
                <w:i/>
                <w:lang w:val="sr-Cyrl-CS"/>
              </w:rPr>
            </w:pPr>
            <w:r w:rsidRPr="00A12ACC">
              <w:rPr>
                <w:b/>
                <w:i/>
                <w:sz w:val="22"/>
                <w:szCs w:val="22"/>
                <w:lang w:val="sr-Cyrl-CS"/>
              </w:rPr>
              <w:t>Познавање друштва за четврти разред –Биљана Даниловић и Драган Даниловић, уџбеник из 2003. године, ЗУНС;</w:t>
            </w:r>
          </w:p>
          <w:p w:rsidR="00CE161E" w:rsidRPr="00A12ACC" w:rsidRDefault="00CE161E" w:rsidP="00AE6955">
            <w:pPr>
              <w:widowControl w:val="0"/>
              <w:autoSpaceDE w:val="0"/>
              <w:autoSpaceDN w:val="0"/>
              <w:adjustRightInd w:val="0"/>
              <w:spacing w:before="120"/>
              <w:rPr>
                <w:b/>
                <w:i/>
                <w:lang w:val="sr-Cyrl-CS"/>
              </w:rPr>
            </w:pPr>
            <w:r w:rsidRPr="00A12ACC">
              <w:rPr>
                <w:b/>
                <w:i/>
                <w:sz w:val="22"/>
                <w:szCs w:val="22"/>
                <w:lang w:val="sr-Cyrl-CS"/>
              </w:rPr>
              <w:t xml:space="preserve">Интернет ( Википедија, Youtube, едукативни сајтови – </w:t>
            </w:r>
            <w:hyperlink r:id="rId6" w:history="1">
              <w:r w:rsidRPr="00A12ACC">
                <w:rPr>
                  <w:rStyle w:val="Hyperlink"/>
                  <w:b/>
                  <w:i/>
                  <w:sz w:val="22"/>
                  <w:szCs w:val="22"/>
                  <w:lang w:val="sr-Latn-CS"/>
                </w:rPr>
                <w:t>www.znanje.org</w:t>
              </w:r>
            </w:hyperlink>
            <w:r w:rsidRPr="00A12ACC">
              <w:rPr>
                <w:b/>
                <w:i/>
                <w:sz w:val="22"/>
                <w:szCs w:val="22"/>
                <w:lang w:val="sr-Latn-CS"/>
              </w:rPr>
              <w:t xml:space="preserve">, </w:t>
            </w:r>
            <w:hyperlink r:id="rId7" w:history="1">
              <w:r w:rsidRPr="00A12ACC">
                <w:rPr>
                  <w:rStyle w:val="Hyperlink"/>
                  <w:b/>
                  <w:i/>
                  <w:sz w:val="22"/>
                  <w:szCs w:val="22"/>
                  <w:lang w:val="sr-Latn-CS"/>
                </w:rPr>
                <w:t>www.zaduzbine-nemanjica.rs</w:t>
              </w:r>
            </w:hyperlink>
            <w:r w:rsidRPr="00A12ACC">
              <w:rPr>
                <w:b/>
                <w:i/>
                <w:sz w:val="22"/>
                <w:szCs w:val="22"/>
                <w:lang w:val="sr-Latn-CS"/>
              </w:rPr>
              <w:t xml:space="preserve">  i dr.)</w:t>
            </w:r>
          </w:p>
          <w:p w:rsidR="00CE161E" w:rsidRPr="00A12ACC" w:rsidRDefault="00CE161E" w:rsidP="00AE6955">
            <w:pPr>
              <w:widowControl w:val="0"/>
              <w:autoSpaceDE w:val="0"/>
              <w:autoSpaceDN w:val="0"/>
              <w:adjustRightInd w:val="0"/>
              <w:spacing w:before="120"/>
              <w:rPr>
                <w:b/>
                <w:i/>
                <w:lang w:val="sr-Cyrl-CS"/>
              </w:rPr>
            </w:pPr>
            <w:r w:rsidRPr="00A12ACC">
              <w:rPr>
                <w:b/>
                <w:i/>
                <w:sz w:val="22"/>
                <w:szCs w:val="22"/>
                <w:lang w:val="sr-Cyrl-CS"/>
              </w:rPr>
              <w:t xml:space="preserve">( На сајту  </w:t>
            </w:r>
            <w:hyperlink r:id="rId8" w:history="1">
              <w:r w:rsidRPr="00A12ACC">
                <w:rPr>
                  <w:rStyle w:val="Hyperlink"/>
                  <w:b/>
                  <w:i/>
                  <w:sz w:val="22"/>
                  <w:szCs w:val="22"/>
                  <w:lang w:val="sr-Latn-CS"/>
                </w:rPr>
                <w:t>www.znanje.org</w:t>
              </w:r>
            </w:hyperlink>
            <w:r w:rsidRPr="00A12ACC">
              <w:rPr>
                <w:b/>
                <w:i/>
                <w:sz w:val="22"/>
                <w:szCs w:val="22"/>
                <w:lang w:val="sr-Latn-CS"/>
              </w:rPr>
              <w:t>,</w:t>
            </w:r>
            <w:r w:rsidRPr="00A12ACC">
              <w:rPr>
                <w:b/>
                <w:i/>
                <w:sz w:val="22"/>
                <w:szCs w:val="22"/>
                <w:lang w:val="sr-Cyrl-CS"/>
              </w:rPr>
              <w:t xml:space="preserve"> могу се наћи бројни интересантни историјски квизови)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  <w:trHeight w:val="504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1946" w:type="dxa"/>
            <w:gridSpan w:val="2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За ученика/е: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6321" w:type="dxa"/>
            <w:gridSpan w:val="3"/>
          </w:tcPr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spacing w:before="120"/>
              <w:rPr>
                <w:b/>
                <w:i/>
              </w:rPr>
            </w:pPr>
            <w:r w:rsidRPr="00A12ACC">
              <w:rPr>
                <w:b/>
                <w:i/>
                <w:sz w:val="22"/>
                <w:szCs w:val="22"/>
                <w:lang w:val="sr-Cyrl-CS"/>
              </w:rPr>
              <w:t xml:space="preserve">Интернет ( Википедија, Youtube, едукативни сајтови – </w:t>
            </w:r>
            <w:hyperlink r:id="rId9" w:history="1">
              <w:r w:rsidRPr="00A12ACC">
                <w:rPr>
                  <w:rStyle w:val="Hyperlink"/>
                  <w:b/>
                  <w:i/>
                  <w:sz w:val="22"/>
                  <w:szCs w:val="22"/>
                  <w:lang w:val="sr-Latn-CS"/>
                </w:rPr>
                <w:t>www.znanje.org</w:t>
              </w:r>
            </w:hyperlink>
            <w:r w:rsidRPr="00A12ACC">
              <w:rPr>
                <w:b/>
                <w:i/>
                <w:sz w:val="22"/>
                <w:szCs w:val="22"/>
                <w:lang w:val="sr-Latn-CS"/>
              </w:rPr>
              <w:t xml:space="preserve">, </w:t>
            </w:r>
            <w:hyperlink r:id="rId10" w:history="1">
              <w:r w:rsidRPr="00A12ACC">
                <w:rPr>
                  <w:rStyle w:val="Hyperlink"/>
                  <w:b/>
                  <w:i/>
                  <w:sz w:val="22"/>
                  <w:szCs w:val="22"/>
                  <w:lang w:val="sr-Latn-CS"/>
                </w:rPr>
                <w:t>www.zaduzbine-nemanjica.rs</w:t>
              </w:r>
            </w:hyperlink>
            <w:r w:rsidRPr="00A12ACC">
              <w:rPr>
                <w:b/>
                <w:i/>
                <w:sz w:val="22"/>
                <w:szCs w:val="22"/>
                <w:lang w:val="sr-Latn-CS"/>
              </w:rPr>
              <w:t xml:space="preserve">  i dr.)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spacing w:before="12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Народне епске песме;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spacing w:before="12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 xml:space="preserve">Песме:  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 xml:space="preserve">„Симонида“  Милан Ракић, „Што се боре мисли моје“ Михаило Обреновић, 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„Плава гробница“  Милутин Бојић,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„Крвава бајка“  Десанка Максимовић</w:t>
            </w:r>
          </w:p>
          <w:p w:rsidR="00CE161E" w:rsidRDefault="00CE161E" w:rsidP="00AE6955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</w:p>
          <w:p w:rsidR="00CE161E" w:rsidRPr="00A12ACC" w:rsidRDefault="00CE161E" w:rsidP="00AE6955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Одломак из романа „На Дрини ћуприја“  Иве Андрића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Структура и ток часа: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Pr="00D82898" w:rsidRDefault="00CE161E" w:rsidP="00AE6955">
            <w:pPr>
              <w:rPr>
                <w:b/>
                <w:i/>
                <w:color w:val="FF0000"/>
              </w:rPr>
            </w:pPr>
            <w:r w:rsidRPr="00D82898">
              <w:rPr>
                <w:b/>
                <w:i/>
                <w:color w:val="FF0000"/>
                <w:sz w:val="22"/>
                <w:szCs w:val="22"/>
                <w:lang w:val="sr-Cyrl-CS"/>
              </w:rPr>
              <w:t>Преопаративна фаза-у</w:t>
            </w:r>
            <w:r w:rsidRPr="00D82898">
              <w:rPr>
                <w:b/>
                <w:i/>
                <w:color w:val="FF0000"/>
                <w:sz w:val="22"/>
                <w:szCs w:val="22"/>
              </w:rPr>
              <w:t>вод</w:t>
            </w:r>
            <w:r w:rsidRPr="00D82898">
              <w:rPr>
                <w:b/>
                <w:i/>
                <w:color w:val="FF0000"/>
                <w:sz w:val="22"/>
                <w:szCs w:val="22"/>
                <w:lang w:val="sr-Cyrl-CS"/>
              </w:rPr>
              <w:t>ни део часа</w:t>
            </w:r>
            <w:r w:rsidRPr="00D82898">
              <w:rPr>
                <w:b/>
                <w:i/>
                <w:color w:val="FF0000"/>
                <w:sz w:val="22"/>
                <w:szCs w:val="22"/>
              </w:rPr>
              <w:t xml:space="preserve">: </w:t>
            </w:r>
          </w:p>
          <w:p w:rsidR="00CE161E" w:rsidRPr="00E06291" w:rsidRDefault="00CE161E" w:rsidP="00CE161E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276" w:lineRule="auto"/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Слушање песме </w:t>
            </w:r>
            <w:r w:rsidRPr="00E06291">
              <w:rPr>
                <w:b/>
                <w:i/>
                <w:sz w:val="22"/>
                <w:szCs w:val="22"/>
                <w:lang w:val="sr-Cyrl-CS"/>
              </w:rPr>
              <w:t xml:space="preserve">„Што се боре мисли моје“ Михаила Обреновића. Песму изводи Звонко Богдан. </w:t>
            </w:r>
          </w:p>
          <w:p w:rsidR="00CE161E" w:rsidRPr="00E06291" w:rsidRDefault="00CE161E" w:rsidP="00CE161E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276" w:lineRule="auto"/>
              <w:rPr>
                <w:b/>
                <w:i/>
                <w:lang w:val="sr-Cyrl-CS"/>
              </w:rPr>
            </w:pPr>
            <w:r w:rsidRPr="00E06291">
              <w:rPr>
                <w:b/>
                <w:i/>
                <w:sz w:val="22"/>
                <w:szCs w:val="22"/>
                <w:lang w:val="sr-Cyrl-CS"/>
              </w:rPr>
              <w:t xml:space="preserve">Питати ученике да ли препознају песму коју су чули? Подсетити ученике да је  творац ове песме само  један у низу владара богате српске историје. Уз сваког од њих Србија је као дете одрастала,  развијала се, патила али се и радовала.   </w:t>
            </w:r>
          </w:p>
          <w:p w:rsidR="00CE161E" w:rsidRPr="00E018CB" w:rsidRDefault="00CE161E" w:rsidP="00CE161E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276" w:lineRule="auto"/>
              <w:rPr>
                <w:b/>
                <w:i/>
                <w:u w:val="single"/>
                <w:lang w:val="sr-Cyrl-CS"/>
              </w:rPr>
            </w:pPr>
            <w:r w:rsidRPr="00E018CB">
              <w:rPr>
                <w:b/>
                <w:i/>
                <w:sz w:val="22"/>
                <w:szCs w:val="22"/>
                <w:u w:val="single"/>
                <w:lang w:val="sr-Cyrl-CS"/>
              </w:rPr>
              <w:t>Истицање циља часа:</w:t>
            </w:r>
          </w:p>
          <w:p w:rsidR="00CE161E" w:rsidRDefault="00CE161E" w:rsidP="00AE6955">
            <w:pPr>
              <w:pStyle w:val="ListParagraph"/>
              <w:rPr>
                <w:b/>
                <w:i/>
                <w:lang w:val="sr-Cyrl-CS"/>
              </w:rPr>
            </w:pPr>
            <w:r w:rsidRPr="00E06291">
              <w:rPr>
                <w:b/>
                <w:i/>
                <w:sz w:val="22"/>
                <w:szCs w:val="22"/>
                <w:lang w:val="sr-Cyrl-CS"/>
              </w:rPr>
              <w:t>Данас ћемо сагледати како се Србија мењала кроз  векове . Повезаћемо у целине све оно о чему смо причали на часовима, истраживали код куће, гледали у школи, сазнавали од старијих  и из књига.</w:t>
            </w:r>
          </w:p>
          <w:p w:rsidR="00CE161E" w:rsidRPr="00116544" w:rsidRDefault="00CE161E" w:rsidP="00CE161E">
            <w:pPr>
              <w:pStyle w:val="ListParagraph"/>
              <w:numPr>
                <w:ilvl w:val="0"/>
                <w:numId w:val="5"/>
              </w:numPr>
              <w:ind w:left="450" w:firstLine="0"/>
              <w:rPr>
                <w:b/>
                <w:i/>
                <w:u w:val="single"/>
                <w:lang w:val="sr-Cyrl-CS"/>
              </w:rPr>
            </w:pPr>
            <w:r w:rsidRPr="00116544">
              <w:rPr>
                <w:b/>
                <w:i/>
                <w:sz w:val="22"/>
                <w:szCs w:val="22"/>
                <w:u w:val="single"/>
                <w:lang w:val="sr-Cyrl-CS"/>
              </w:rPr>
              <w:t xml:space="preserve">Кратак осврт на истраживачки рад који је претходио часу:  </w:t>
            </w:r>
          </w:p>
          <w:p w:rsidR="00CE161E" w:rsidRPr="00116544" w:rsidRDefault="00CE161E" w:rsidP="00AE6955">
            <w:pPr>
              <w:pStyle w:val="ListParagraph"/>
              <w:tabs>
                <w:tab w:val="left" w:pos="2160"/>
              </w:tabs>
              <w:ind w:left="0"/>
              <w:rPr>
                <w:b/>
                <w:i/>
                <w:u w:val="single"/>
                <w:lang w:val="sr-Cyrl-CS"/>
              </w:rPr>
            </w:pP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>На часовима српског језика је обрађен текст «Златно јагње»</w:t>
            </w:r>
            <w:r w:rsidRPr="00116544">
              <w:rPr>
                <w:b/>
                <w:i/>
                <w:sz w:val="22"/>
                <w:szCs w:val="22"/>
                <w:lang w:val="sr-Latn-CS"/>
              </w:rPr>
              <w:t>. У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>ченици су били подељени у групе и имали су задатке да истраже где се налазио град Рас и како је изгледао у време Стефана Немање; како су се људи облачили у то време; како је живела властела, а како сељаци; које се оружје и оруђе користило у XII веку;  да ли су постојале школе у то време. Часу  је присуствовало  једно одељење 3. разреда.</w:t>
            </w:r>
            <w:r>
              <w:rPr>
                <w:b/>
                <w:i/>
                <w:sz w:val="22"/>
                <w:szCs w:val="22"/>
                <w:lang w:val="ru-RU"/>
              </w:rPr>
              <w:t xml:space="preserve"> Овај час је био део тематског планирања.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 xml:space="preserve">На часовима српског језика </w:t>
            </w:r>
            <w:r>
              <w:rPr>
                <w:b/>
                <w:i/>
                <w:sz w:val="22"/>
                <w:szCs w:val="22"/>
                <w:lang w:val="ru-RU"/>
              </w:rPr>
              <w:t xml:space="preserve">и природе и друштва 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>читане су народн</w:t>
            </w:r>
            <w:r>
              <w:rPr>
                <w:b/>
                <w:i/>
                <w:sz w:val="22"/>
                <w:szCs w:val="22"/>
                <w:lang w:val="ru-RU"/>
              </w:rPr>
              <w:t xml:space="preserve">е епске песме, као и песме: </w:t>
            </w:r>
            <w:r>
              <w:rPr>
                <w:b/>
                <w:i/>
                <w:sz w:val="22"/>
                <w:szCs w:val="22"/>
              </w:rPr>
              <w:t>„Симонида“  Милана Ракића,  „Што се боре мисли моје“ Михаила Обреновића, „Плава гробница“  Милутина Бојића, „Крвава бајка“  Десанке Максимовић, одломак из књиге „На Дрини ћуприја“ Иве Андрића у којем је описано одвођење српске деце – данак у крви;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>На часовима ликовне културе  ученици су сликали српске владаре и њихове задужбине, правили су средњевековно оружје;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 xml:space="preserve">У дигиталној учионици су имали прилике да  користе интернет и посете едукативне сајтове и решавају квизове; 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 xml:space="preserve"> На часовима од играчке до рачунара</w:t>
            </w:r>
            <w:r>
              <w:rPr>
                <w:b/>
                <w:i/>
                <w:sz w:val="22"/>
                <w:szCs w:val="22"/>
                <w:lang w:val="ru-RU"/>
              </w:rPr>
              <w:t xml:space="preserve"> гледали су историјске филмове:</w:t>
            </w:r>
            <w:r>
              <w:rPr>
                <w:b/>
                <w:i/>
                <w:sz w:val="22"/>
                <w:szCs w:val="22"/>
              </w:rPr>
              <w:t xml:space="preserve"> „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>Косовски бој</w:t>
            </w:r>
            <w:r>
              <w:rPr>
                <w:b/>
                <w:i/>
                <w:sz w:val="22"/>
                <w:szCs w:val="22"/>
              </w:rPr>
              <w:t>“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 xml:space="preserve">, </w:t>
            </w:r>
            <w:r>
              <w:rPr>
                <w:b/>
                <w:i/>
                <w:sz w:val="22"/>
                <w:szCs w:val="22"/>
              </w:rPr>
              <w:t>„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>Битка на Чегру</w:t>
            </w:r>
            <w:r>
              <w:rPr>
                <w:b/>
                <w:i/>
                <w:sz w:val="22"/>
                <w:szCs w:val="22"/>
              </w:rPr>
              <w:t>“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>;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 xml:space="preserve">Посетили су задужбину кнегиње Милице, манастир Љубостињу; 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>Присуствовали су часу српског језика у одељењу  IV/1 и учествов</w:t>
            </w:r>
            <w:r>
              <w:rPr>
                <w:b/>
                <w:i/>
                <w:sz w:val="22"/>
                <w:szCs w:val="22"/>
                <w:lang w:val="ru-RU"/>
              </w:rPr>
              <w:t xml:space="preserve">али у извођењу драмског текста  </w:t>
            </w:r>
            <w:r>
              <w:rPr>
                <w:b/>
                <w:i/>
                <w:sz w:val="22"/>
                <w:szCs w:val="22"/>
              </w:rPr>
              <w:t>“</w:t>
            </w:r>
            <w:r>
              <w:rPr>
                <w:b/>
                <w:i/>
                <w:sz w:val="22"/>
                <w:szCs w:val="22"/>
                <w:lang w:val="ru-RU"/>
              </w:rPr>
              <w:t>Свети Сава</w:t>
            </w:r>
            <w:r>
              <w:rPr>
                <w:b/>
                <w:i/>
                <w:sz w:val="22"/>
                <w:szCs w:val="22"/>
              </w:rPr>
              <w:t>“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>На часовима одеље</w:t>
            </w:r>
            <w:r w:rsidRPr="00116544">
              <w:rPr>
                <w:b/>
                <w:i/>
                <w:sz w:val="22"/>
                <w:szCs w:val="22"/>
              </w:rPr>
              <w:t>њ</w:t>
            </w:r>
            <w:r w:rsidRPr="00116544">
              <w:rPr>
                <w:b/>
                <w:i/>
                <w:sz w:val="22"/>
                <w:szCs w:val="22"/>
                <w:lang w:val="ru-RU"/>
              </w:rPr>
              <w:t xml:space="preserve">ске заједнице су учествовали у историјским квизовима и освајали награде; </w:t>
            </w:r>
          </w:p>
          <w:p w:rsidR="00CE161E" w:rsidRPr="00116544" w:rsidRDefault="00CE161E" w:rsidP="00CE161E">
            <w:pPr>
              <w:pStyle w:val="ListParagraph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i/>
                <w:lang w:val="ru-RU"/>
              </w:rPr>
            </w:pPr>
            <w:r w:rsidRPr="00116544">
              <w:rPr>
                <w:b/>
                <w:i/>
                <w:sz w:val="22"/>
                <w:szCs w:val="22"/>
                <w:lang w:val="ru-RU"/>
              </w:rPr>
              <w:t>Истраживали су и откривали код куће , размењивали своја знања</w:t>
            </w:r>
            <w:r>
              <w:rPr>
                <w:b/>
                <w:i/>
                <w:sz w:val="22"/>
                <w:szCs w:val="22"/>
              </w:rPr>
              <w:t xml:space="preserve"> путем друштвене мреже и </w:t>
            </w:r>
            <w:r>
              <w:rPr>
                <w:b/>
                <w:i/>
                <w:sz w:val="22"/>
                <w:szCs w:val="22"/>
                <w:lang w:val="ru-RU"/>
              </w:rPr>
              <w:t xml:space="preserve"> у школи, прикупили драгоцен материјал;</w:t>
            </w:r>
          </w:p>
          <w:p w:rsidR="00CE161E" w:rsidRPr="00116544" w:rsidRDefault="00CE161E" w:rsidP="00AE6955">
            <w:pPr>
              <w:pStyle w:val="ListParagraph"/>
              <w:widowControl w:val="0"/>
              <w:autoSpaceDE w:val="0"/>
              <w:autoSpaceDN w:val="0"/>
              <w:adjustRightInd w:val="0"/>
              <w:ind w:left="1661"/>
              <w:jc w:val="center"/>
              <w:rPr>
                <w:b/>
                <w:i/>
                <w:lang w:val="ru-RU"/>
              </w:rPr>
            </w:pPr>
          </w:p>
          <w:p w:rsidR="00CE161E" w:rsidRDefault="00CE161E" w:rsidP="00AE6955">
            <w:pPr>
              <w:tabs>
                <w:tab w:val="left" w:pos="2160"/>
              </w:tabs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 </w:t>
            </w:r>
            <w:r w:rsidRPr="00116544">
              <w:rPr>
                <w:b/>
                <w:i/>
                <w:sz w:val="22"/>
                <w:szCs w:val="22"/>
                <w:lang w:val="sr-Cyrl-CS"/>
              </w:rPr>
              <w:t>На видео биму приказати фотографије  на којима ученици могу видети и присетити се свих активност</w:t>
            </w:r>
            <w:r>
              <w:rPr>
                <w:b/>
                <w:i/>
                <w:sz w:val="22"/>
                <w:szCs w:val="22"/>
                <w:lang w:val="sr-Cyrl-CS"/>
              </w:rPr>
              <w:t>и које су претходиле овом часу.</w:t>
            </w:r>
          </w:p>
          <w:p w:rsidR="00CE161E" w:rsidRPr="00893BF6" w:rsidRDefault="00CE161E" w:rsidP="00AE6955">
            <w:pPr>
              <w:rPr>
                <w:b/>
                <w:i/>
              </w:rPr>
            </w:pP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Pr="00D82898" w:rsidRDefault="00CE161E" w:rsidP="00AE6955">
            <w:pPr>
              <w:rPr>
                <w:b/>
                <w:i/>
                <w:color w:val="FF0000"/>
              </w:rPr>
            </w:pPr>
            <w:r w:rsidRPr="00D82898">
              <w:rPr>
                <w:b/>
                <w:i/>
                <w:color w:val="FF0000"/>
                <w:sz w:val="22"/>
                <w:szCs w:val="22"/>
                <w:lang w:val="sr-Cyrl-CS"/>
              </w:rPr>
              <w:lastRenderedPageBreak/>
              <w:t xml:space="preserve">Оперативна фаза –централни </w:t>
            </w:r>
            <w:r w:rsidRPr="00D82898">
              <w:rPr>
                <w:b/>
                <w:i/>
                <w:color w:val="FF0000"/>
                <w:sz w:val="22"/>
                <w:szCs w:val="22"/>
              </w:rPr>
              <w:t>део часа:</w:t>
            </w:r>
          </w:p>
          <w:p w:rsidR="00CE161E" w:rsidRDefault="00CE161E" w:rsidP="00CE161E">
            <w:pPr>
              <w:pStyle w:val="ListParagraph"/>
              <w:numPr>
                <w:ilvl w:val="0"/>
                <w:numId w:val="5"/>
              </w:numPr>
              <w:tabs>
                <w:tab w:val="left" w:pos="720"/>
              </w:tabs>
              <w:ind w:left="720"/>
              <w:rPr>
                <w:b/>
                <w:i/>
                <w:u w:val="single"/>
                <w:lang w:val="sr-Cyrl-CS"/>
              </w:rPr>
            </w:pPr>
            <w:r w:rsidRPr="00B95DEA">
              <w:rPr>
                <w:b/>
                <w:i/>
                <w:sz w:val="22"/>
                <w:szCs w:val="22"/>
                <w:u w:val="single"/>
                <w:lang w:val="sr-Cyrl-CS"/>
              </w:rPr>
              <w:t>Подела ученика у групе и давање упутства за рад:</w:t>
            </w:r>
          </w:p>
          <w:p w:rsidR="00CE161E" w:rsidRPr="00B95DEA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Latn-CS"/>
              </w:rPr>
            </w:pP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       У одељењу има 24 ученика. Ученици су подељени у</w:t>
            </w:r>
            <w:r>
              <w:rPr>
                <w:b/>
                <w:i/>
                <w:sz w:val="22"/>
                <w:szCs w:val="22"/>
                <w:lang w:val="sr-Cyrl-CS"/>
              </w:rPr>
              <w:t xml:space="preserve"> 5 група. Групе су формиране на  претходним часовима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 </w:t>
            </w:r>
            <w:r>
              <w:rPr>
                <w:b/>
                <w:i/>
                <w:sz w:val="22"/>
                <w:szCs w:val="22"/>
                <w:lang w:val="sr-Cyrl-CS"/>
              </w:rPr>
              <w:t xml:space="preserve">и свака је имала задатак 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 да прикупи материјал за реализацију овог часа. </w:t>
            </w:r>
          </w:p>
          <w:p w:rsidR="00CE161E" w:rsidRPr="00D82898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color w:val="4F81BD" w:themeColor="accent1"/>
              </w:rPr>
            </w:pP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      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>Прва група –  Досељавање Словена   VII – XII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Latn-CS"/>
              </w:rPr>
              <w:t xml:space="preserve"> 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 xml:space="preserve"> </w:t>
            </w:r>
          </w:p>
          <w:p w:rsidR="00CE161E" w:rsidRPr="00B95DEA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B95DEA">
              <w:rPr>
                <w:b/>
                <w:i/>
                <w:sz w:val="22"/>
                <w:szCs w:val="22"/>
                <w:lang w:val="sr-Cyrl-CS"/>
              </w:rPr>
              <w:t>Задатак ове групе  био је  да истражи и прикупи податке о досељавању Словена на Балканско полуострво , стварању првих српских држава, верској припадности и првој писмености у Срба. Ова група обухватиће период  од VII до XII  века .</w:t>
            </w:r>
          </w:p>
          <w:p w:rsidR="00CE161E" w:rsidRPr="00D82898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color w:val="4F81BD" w:themeColor="accent1"/>
              </w:rPr>
            </w:pP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 xml:space="preserve">      Друга група – Србија у доба Немањића  XII – XIV </w:t>
            </w:r>
          </w:p>
          <w:p w:rsidR="00CE161E" w:rsidRPr="00B95DEA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B95DEA">
              <w:rPr>
                <w:b/>
                <w:i/>
                <w:sz w:val="22"/>
                <w:szCs w:val="22"/>
                <w:lang w:val="sr-Latn-CS"/>
              </w:rPr>
              <w:t xml:space="preserve">Задатак групе био је да истражи и прикупи податке о припадницима лозе Немањића, животу властеле и сељака у 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њихово време, о центрима културе и ширењу граница српске државе. Ова група обухватиће период од XII до XIV  века. </w:t>
            </w:r>
          </w:p>
          <w:p w:rsidR="00CE161E" w:rsidRPr="00D82898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color w:val="4F81BD" w:themeColor="accent1"/>
              </w:rPr>
            </w:pPr>
            <w:r w:rsidRPr="00B95DEA">
              <w:rPr>
                <w:b/>
                <w:i/>
                <w:color w:val="FF0000"/>
                <w:sz w:val="22"/>
                <w:szCs w:val="22"/>
                <w:lang w:val="sr-Cyrl-CS"/>
              </w:rPr>
              <w:t xml:space="preserve">      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 xml:space="preserve">Трећа група – Србија под турском влашћу  XIV – XIX </w:t>
            </w:r>
          </w:p>
          <w:p w:rsidR="00CE161E" w:rsidRPr="00B95DEA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B95DEA">
              <w:rPr>
                <w:b/>
                <w:i/>
                <w:sz w:val="22"/>
                <w:szCs w:val="22"/>
                <w:lang w:val="sr-Latn-CS"/>
              </w:rPr>
              <w:t xml:space="preserve">Задатак групе био је да истражи и прикупи податке  о Србији у доба кнеза 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>Л</w:t>
            </w:r>
            <w:r w:rsidRPr="00B95DEA">
              <w:rPr>
                <w:b/>
                <w:i/>
                <w:sz w:val="22"/>
                <w:szCs w:val="22"/>
                <w:lang w:val="sr-Latn-CS"/>
              </w:rPr>
              <w:t>азара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, деспота Стефана Лазаревића, Ђурађа Бранковића и о паду Србије под турску власт. Ова група обухватиће период од </w:t>
            </w:r>
            <w:r w:rsidRPr="00B95DEA">
              <w:rPr>
                <w:b/>
                <w:i/>
                <w:sz w:val="22"/>
                <w:szCs w:val="22"/>
                <w:lang w:val="sr-Latn-CS"/>
              </w:rPr>
              <w:t xml:space="preserve">XIV 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>до</w:t>
            </w:r>
            <w:r w:rsidRPr="00B95DEA">
              <w:rPr>
                <w:b/>
                <w:i/>
                <w:sz w:val="22"/>
                <w:szCs w:val="22"/>
                <w:lang w:val="sr-Latn-CS"/>
              </w:rPr>
              <w:t xml:space="preserve"> XIX века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>.</w:t>
            </w:r>
          </w:p>
          <w:p w:rsidR="00CE161E" w:rsidRPr="00D82898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color w:val="4F81BD" w:themeColor="accent1"/>
              </w:rPr>
            </w:pP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       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 xml:space="preserve">Четврта група –Први и Други српски устанак  XIX – XX </w:t>
            </w:r>
          </w:p>
          <w:p w:rsidR="00CE161E" w:rsidRPr="00B95DEA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B95DEA">
              <w:rPr>
                <w:b/>
                <w:i/>
                <w:sz w:val="22"/>
                <w:szCs w:val="22"/>
                <w:lang w:val="sr-Cyrl-CS"/>
              </w:rPr>
              <w:t>Задатак групе био је да истражи и прикупи податке о Првом и Другом српском устанку, ослобађању Србије и Балкана од Османлијског царства. Ова група обухватиће период од XIX do XX века.</w:t>
            </w:r>
          </w:p>
          <w:p w:rsidR="00CE161E" w:rsidRPr="00D82898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color w:val="4F81BD" w:themeColor="accent1"/>
              </w:rPr>
            </w:pPr>
            <w:r w:rsidRPr="00B95DEA">
              <w:rPr>
                <w:b/>
                <w:i/>
                <w:color w:val="FF0000"/>
                <w:sz w:val="22"/>
                <w:szCs w:val="22"/>
                <w:lang w:val="sr-Cyrl-CS"/>
              </w:rPr>
              <w:t xml:space="preserve">       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 xml:space="preserve">Пета група – Први  и Други светски рат  </w:t>
            </w:r>
            <w:r w:rsidRPr="00D82898">
              <w:rPr>
                <w:b/>
                <w:i/>
                <w:color w:val="4F81BD" w:themeColor="accent1"/>
                <w:sz w:val="22"/>
                <w:szCs w:val="22"/>
                <w:lang w:val="sr-Latn-CS"/>
              </w:rPr>
              <w:t xml:space="preserve">XX </w:t>
            </w:r>
          </w:p>
          <w:p w:rsidR="00CE161E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Задатак групе био је да истражи и прикупи податке  о Првом и Другом светском рату и распаду Југославије почетком деведесетих година XX века. Ова група обухватиће  дешавања која су обележила </w:t>
            </w:r>
            <w:r w:rsidRPr="00B95DEA">
              <w:rPr>
                <w:b/>
                <w:i/>
                <w:sz w:val="22"/>
                <w:szCs w:val="22"/>
                <w:lang w:val="sr-Latn-CS"/>
              </w:rPr>
              <w:t xml:space="preserve"> </w:t>
            </w:r>
            <w:r w:rsidRPr="00B95DEA">
              <w:rPr>
                <w:b/>
                <w:i/>
                <w:sz w:val="22"/>
                <w:szCs w:val="22"/>
                <w:lang w:val="sr-Cyrl-CS"/>
              </w:rPr>
              <w:t xml:space="preserve">XX век. </w:t>
            </w:r>
          </w:p>
          <w:p w:rsidR="00CE161E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tabs>
                <w:tab w:val="left" w:pos="2160"/>
              </w:tabs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  Свака група ће добити </w:t>
            </w:r>
            <w:r w:rsidRPr="00D82898">
              <w:rPr>
                <w:b/>
                <w:i/>
                <w:sz w:val="22"/>
                <w:szCs w:val="22"/>
                <w:lang w:val="sr-Cyrl-CS"/>
              </w:rPr>
              <w:t xml:space="preserve"> материјал за рад: хамер у боји, папир у боји, лепак и маказе. Ученици ће материјал који су прикупили ( слике, текстове, постере</w:t>
            </w:r>
            <w:r>
              <w:rPr>
                <w:b/>
                <w:i/>
                <w:sz w:val="22"/>
                <w:szCs w:val="22"/>
                <w:lang w:val="sr-Cyrl-CS"/>
              </w:rPr>
              <w:t>, исечци из новина</w:t>
            </w:r>
            <w:r w:rsidRPr="00D82898">
              <w:rPr>
                <w:b/>
                <w:i/>
                <w:sz w:val="22"/>
                <w:szCs w:val="22"/>
                <w:lang w:val="sr-Cyrl-CS"/>
              </w:rPr>
              <w:t xml:space="preserve"> и сл.)  распоредити и залепити на свој хамер. Нагласити ученицима да сви у групи треба да дају свој допринос приликом израде паноа, да се договарају, сарађују и саслушају мишљење сваког члана групе. Учитељ учествује у раду тако што обилази групе , усмерава , подстиче , даје додатне идеје ( ако је потребно) о изгледу паноа. Ученицима скренути пажњу да морају водити рачуна о редоследу догађаја-хронологији . Морају приказати догађаје по реду, од најранијег до најкаснијег.</w:t>
            </w:r>
          </w:p>
          <w:p w:rsidR="00CE161E" w:rsidRDefault="00CE161E" w:rsidP="00AE6955">
            <w:pPr>
              <w:tabs>
                <w:tab w:val="left" w:pos="2160"/>
              </w:tabs>
              <w:rPr>
                <w:b/>
                <w:i/>
                <w:lang w:val="sr-Cyrl-CS"/>
              </w:rPr>
            </w:pPr>
          </w:p>
          <w:p w:rsidR="00CE161E" w:rsidRDefault="00CE161E" w:rsidP="00CE161E">
            <w:pPr>
              <w:pStyle w:val="ListParagraph"/>
              <w:numPr>
                <w:ilvl w:val="0"/>
                <w:numId w:val="5"/>
              </w:numPr>
              <w:ind w:left="720"/>
              <w:rPr>
                <w:b/>
                <w:i/>
                <w:u w:val="single"/>
                <w:lang w:val="sr-Cyrl-CS"/>
              </w:rPr>
            </w:pPr>
            <w:r w:rsidRPr="00E018CB">
              <w:rPr>
                <w:b/>
                <w:i/>
                <w:sz w:val="22"/>
                <w:szCs w:val="22"/>
                <w:u w:val="single"/>
                <w:lang w:val="sr-Cyrl-CS"/>
              </w:rPr>
              <w:t>Израда паноа по групама</w:t>
            </w:r>
          </w:p>
          <w:p w:rsidR="00CE161E" w:rsidRDefault="00CE161E" w:rsidP="00AE6955">
            <w:pPr>
              <w:pStyle w:val="ListParagraph"/>
              <w:rPr>
                <w:b/>
                <w:i/>
                <w:u w:val="single"/>
                <w:lang w:val="sr-Cyrl-CS"/>
              </w:rPr>
            </w:pPr>
          </w:p>
          <w:p w:rsidR="00CE161E" w:rsidRPr="00AD5685" w:rsidRDefault="00CE161E" w:rsidP="00CE161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Arial" w:hAnsi="Arial" w:cs="Arial"/>
                <w:i/>
                <w:u w:val="single"/>
                <w:lang w:val="sr-Cyrl-CS"/>
              </w:rPr>
            </w:pPr>
            <w:r w:rsidRPr="00E018CB">
              <w:rPr>
                <w:b/>
                <w:i/>
                <w:sz w:val="22"/>
                <w:szCs w:val="22"/>
                <w:u w:val="single"/>
                <w:lang w:val="sr-Cyrl-CS"/>
              </w:rPr>
              <w:t>Презентација група</w:t>
            </w:r>
          </w:p>
          <w:p w:rsidR="00CE161E" w:rsidRDefault="00CE161E" w:rsidP="00AE6955">
            <w:pPr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AD5685">
              <w:rPr>
                <w:b/>
                <w:i/>
                <w:sz w:val="22"/>
                <w:szCs w:val="22"/>
                <w:lang w:val="sr-Cyrl-CS"/>
              </w:rPr>
              <w:t>Током прикупљања података чланови пете групе су изразили жељу да током њиховог представљања на видео биму буде пуштена</w:t>
            </w:r>
            <w:r>
              <w:rPr>
                <w:b/>
                <w:i/>
                <w:sz w:val="22"/>
                <w:szCs w:val="22"/>
                <w:lang w:val="sr-Cyrl-CS"/>
              </w:rPr>
              <w:t xml:space="preserve"> видео запис песме</w:t>
            </w:r>
            <w:r w:rsidRPr="00AD5685">
              <w:rPr>
                <w:b/>
                <w:i/>
                <w:sz w:val="22"/>
                <w:szCs w:val="22"/>
                <w:lang w:val="sr-Cyrl-CS"/>
              </w:rPr>
              <w:t xml:space="preserve"> Милутина Бојића „Плава гробница“ коју изводи Драган Николић</w:t>
            </w:r>
            <w:r>
              <w:rPr>
                <w:b/>
                <w:i/>
                <w:sz w:val="22"/>
                <w:szCs w:val="22"/>
                <w:lang w:val="sr-Cyrl-CS"/>
              </w:rPr>
              <w:t>.</w:t>
            </w:r>
          </w:p>
          <w:p w:rsidR="00CE161E" w:rsidRPr="00AD5685" w:rsidRDefault="00CE161E" w:rsidP="00AE6955">
            <w:pPr>
              <w:tabs>
                <w:tab w:val="left" w:pos="2160"/>
              </w:tabs>
              <w:rPr>
                <w:rFonts w:ascii="Arial" w:hAnsi="Arial" w:cs="Arial"/>
                <w:lang w:val="sr-Cyrl-CS"/>
              </w:rPr>
            </w:pPr>
          </w:p>
          <w:p w:rsidR="00CE161E" w:rsidRPr="00890F79" w:rsidRDefault="00CE161E" w:rsidP="00CE161E">
            <w:pPr>
              <w:pStyle w:val="ListParagraph"/>
              <w:numPr>
                <w:ilvl w:val="0"/>
                <w:numId w:val="5"/>
              </w:numPr>
              <w:ind w:left="720"/>
              <w:rPr>
                <w:rFonts w:ascii="Arial" w:hAnsi="Arial" w:cs="Arial"/>
                <w:i/>
                <w:u w:val="single"/>
                <w:lang w:val="sr-Cyrl-CS"/>
              </w:rPr>
            </w:pPr>
            <w:r>
              <w:rPr>
                <w:b/>
                <w:i/>
                <w:sz w:val="22"/>
                <w:szCs w:val="22"/>
                <w:u w:val="single"/>
                <w:lang w:val="sr-Cyrl-CS"/>
              </w:rPr>
              <w:t xml:space="preserve">Решавање квиза </w:t>
            </w:r>
            <w:r w:rsidR="00AE6955">
              <w:rPr>
                <w:b/>
                <w:i/>
                <w:sz w:val="22"/>
                <w:szCs w:val="22"/>
                <w:u w:val="single"/>
                <w:lang w:val="sr-Cyrl-CS"/>
              </w:rPr>
              <w:t>( Прилози 1, 2, 3, 4, 5 )</w:t>
            </w:r>
          </w:p>
          <w:p w:rsidR="00CE161E" w:rsidRPr="00890F79" w:rsidRDefault="00CE161E" w:rsidP="00AE6955">
            <w:pPr>
              <w:pStyle w:val="ListParagraph"/>
              <w:rPr>
                <w:rFonts w:ascii="Arial" w:hAnsi="Arial" w:cs="Arial"/>
                <w:i/>
                <w:lang w:val="sr-Cyrl-CS"/>
              </w:rPr>
            </w:pPr>
            <w:r w:rsidRPr="00890F79">
              <w:rPr>
                <w:b/>
                <w:i/>
                <w:sz w:val="22"/>
                <w:szCs w:val="22"/>
                <w:lang w:val="sr-Cyrl-CS"/>
              </w:rPr>
              <w:t xml:space="preserve"> После  презентације  сваке групе уследиће квиз са питањима везаним за ту област</w:t>
            </w:r>
            <w:r>
              <w:rPr>
                <w:b/>
                <w:i/>
                <w:sz w:val="22"/>
                <w:szCs w:val="22"/>
                <w:lang w:val="sr-Cyrl-CS"/>
              </w:rPr>
              <w:t>. На тај начин може се проверити колико су ученици пажљиво слушали презентацију групе и степен њиховог знања.</w:t>
            </w:r>
          </w:p>
          <w:p w:rsidR="00CE161E" w:rsidRPr="00AD5685" w:rsidRDefault="00CE161E" w:rsidP="00AE6955">
            <w:pPr>
              <w:pStyle w:val="ListParagraph"/>
              <w:ind w:left="0"/>
              <w:rPr>
                <w:b/>
                <w:i/>
                <w:u w:val="single"/>
                <w:lang w:val="sr-Cyrl-CS"/>
              </w:rPr>
            </w:pPr>
          </w:p>
          <w:p w:rsidR="00CE161E" w:rsidRPr="00E018CB" w:rsidRDefault="00CE161E" w:rsidP="00AE6955">
            <w:pPr>
              <w:pStyle w:val="ListParagraph"/>
              <w:rPr>
                <w:rFonts w:ascii="Arial" w:hAnsi="Arial" w:cs="Arial"/>
                <w:i/>
                <w:u w:val="single"/>
                <w:lang w:val="sr-Cyrl-CS"/>
              </w:rPr>
            </w:pPr>
          </w:p>
          <w:p w:rsidR="00CE161E" w:rsidRPr="009369C3" w:rsidRDefault="00CE161E" w:rsidP="00AE6955">
            <w:pPr>
              <w:tabs>
                <w:tab w:val="left" w:pos="2160"/>
              </w:tabs>
              <w:rPr>
                <w:b/>
                <w:i/>
                <w:lang w:val="sr-Cyrl-CS"/>
              </w:rPr>
            </w:pPr>
          </w:p>
          <w:p w:rsidR="00CE161E" w:rsidRPr="00853726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Default="00CE161E" w:rsidP="00AE6955">
            <w:pPr>
              <w:rPr>
                <w:b/>
                <w:i/>
                <w:color w:val="FF0000"/>
              </w:rPr>
            </w:pPr>
            <w:r w:rsidRPr="00BA1BCB">
              <w:rPr>
                <w:b/>
                <w:i/>
                <w:color w:val="FF0000"/>
                <w:sz w:val="22"/>
                <w:szCs w:val="22"/>
                <w:lang w:val="sr-Cyrl-CS"/>
              </w:rPr>
              <w:lastRenderedPageBreak/>
              <w:t>Верификативна фаза –з</w:t>
            </w:r>
            <w:r w:rsidRPr="00BA1BCB">
              <w:rPr>
                <w:b/>
                <w:i/>
                <w:color w:val="FF0000"/>
                <w:sz w:val="22"/>
                <w:szCs w:val="22"/>
              </w:rPr>
              <w:t>авршни део часа:   </w:t>
            </w:r>
          </w:p>
          <w:p w:rsidR="00AE6955" w:rsidRPr="00AE6955" w:rsidRDefault="00AE6955" w:rsidP="00AE6955">
            <w:pPr>
              <w:rPr>
                <w:b/>
                <w:i/>
                <w:color w:val="FF0000"/>
                <w:u w:val="single"/>
              </w:rPr>
            </w:pPr>
            <w:r>
              <w:rPr>
                <w:b/>
                <w:i/>
                <w:color w:val="FF0000"/>
                <w:sz w:val="22"/>
                <w:szCs w:val="22"/>
              </w:rPr>
              <w:t xml:space="preserve">                  </w:t>
            </w:r>
            <w:r>
              <w:rPr>
                <w:rFonts w:ascii="Arial" w:hAnsi="Arial" w:cs="Arial"/>
                <w:lang w:val="sr-Cyrl-CS"/>
              </w:rPr>
              <w:t xml:space="preserve"> </w:t>
            </w:r>
            <w:r w:rsidRPr="00AE6955">
              <w:rPr>
                <w:b/>
                <w:i/>
                <w:sz w:val="22"/>
                <w:szCs w:val="22"/>
                <w:u w:val="single"/>
                <w:lang w:val="sr-Cyrl-CS"/>
              </w:rPr>
              <w:t>Откривање тајне личности</w:t>
            </w:r>
          </w:p>
          <w:p w:rsidR="00AE6955" w:rsidRPr="00AE6955" w:rsidRDefault="00AE6955" w:rsidP="00AE6955">
            <w:pPr>
              <w:rPr>
                <w:b/>
                <w:i/>
              </w:rPr>
            </w:pPr>
            <w:r>
              <w:rPr>
                <w:b/>
                <w:i/>
              </w:rPr>
              <w:t>У овом делу часа, ако остане времена,  може се откривати тајна личност.</w:t>
            </w:r>
            <w:r>
              <w:rPr>
                <w:rFonts w:ascii="Arial" w:hAnsi="Arial" w:cs="Arial"/>
                <w:lang w:val="sr-Cyrl-CS"/>
              </w:rPr>
              <w:t xml:space="preserve">. </w:t>
            </w:r>
            <w:r w:rsidRPr="00AE6955">
              <w:rPr>
                <w:b/>
                <w:i/>
                <w:sz w:val="22"/>
                <w:szCs w:val="22"/>
                <w:lang w:val="sr-Cyrl-CS"/>
              </w:rPr>
              <w:t>По једна девојчица из сваке групе ће  рећи нешто о тајној личности која припада одговарајућем временском периоду, а остале групе ће погађати о којој личности је реч. У питању су  жене  које су оставиле трага у  српској историји</w:t>
            </w:r>
            <w:r>
              <w:rPr>
                <w:b/>
                <w:i/>
                <w:sz w:val="22"/>
                <w:szCs w:val="22"/>
              </w:rPr>
              <w:t xml:space="preserve"> ( Прилог 6 ) .</w:t>
            </w:r>
          </w:p>
          <w:p w:rsidR="00CE161E" w:rsidRPr="00933302" w:rsidRDefault="00CE161E" w:rsidP="00AE6955">
            <w:pPr>
              <w:pStyle w:val="ListParagraph"/>
              <w:tabs>
                <w:tab w:val="left" w:pos="2160"/>
              </w:tabs>
              <w:rPr>
                <w:b/>
                <w:i/>
                <w:u w:val="single"/>
                <w:lang w:val="sr-Cyrl-CS"/>
              </w:rPr>
            </w:pPr>
            <w:r w:rsidRPr="00933302">
              <w:rPr>
                <w:b/>
                <w:i/>
                <w:sz w:val="22"/>
                <w:szCs w:val="22"/>
              </w:rPr>
              <w:t xml:space="preserve">   </w:t>
            </w:r>
            <w:r w:rsidRPr="00933302">
              <w:rPr>
                <w:b/>
                <w:i/>
                <w:sz w:val="22"/>
                <w:szCs w:val="22"/>
                <w:u w:val="single"/>
                <w:lang w:val="sr-Cyrl-CS"/>
              </w:rPr>
              <w:t xml:space="preserve"> Повратна информација</w:t>
            </w:r>
          </w:p>
          <w:p w:rsidR="00CE161E" w:rsidRPr="00933302" w:rsidRDefault="00CE161E" w:rsidP="00AE6955">
            <w:pPr>
              <w:pStyle w:val="ListParagraph"/>
              <w:tabs>
                <w:tab w:val="left" w:pos="2160"/>
              </w:tabs>
              <w:ind w:left="0"/>
              <w:rPr>
                <w:rFonts w:ascii="Arial" w:hAnsi="Arial" w:cs="Arial"/>
                <w:i/>
                <w:u w:val="single"/>
                <w:lang w:val="sr-Cyrl-CS"/>
              </w:rPr>
            </w:pPr>
            <w:r w:rsidRPr="00933302">
              <w:rPr>
                <w:b/>
                <w:i/>
                <w:sz w:val="22"/>
                <w:szCs w:val="22"/>
                <w:lang w:val="sr-Cyrl-CS"/>
              </w:rPr>
              <w:t>Ученици преносе</w:t>
            </w:r>
            <w:r w:rsidRPr="00890F79">
              <w:rPr>
                <w:b/>
                <w:i/>
                <w:sz w:val="22"/>
                <w:szCs w:val="22"/>
                <w:lang w:val="sr-Cyrl-CS"/>
              </w:rPr>
              <w:t xml:space="preserve"> своје утиске  о  часу.</w:t>
            </w:r>
          </w:p>
          <w:p w:rsidR="00CE161E" w:rsidRPr="00890F79" w:rsidRDefault="00CE161E" w:rsidP="00AE6955">
            <w:pPr>
              <w:tabs>
                <w:tab w:val="left" w:pos="2160"/>
              </w:tabs>
              <w:rPr>
                <w:b/>
                <w:i/>
                <w:lang w:val="sr-Cyrl-CS"/>
              </w:rPr>
            </w:pPr>
            <w:r w:rsidRPr="00890F79">
              <w:rPr>
                <w:b/>
                <w:i/>
                <w:sz w:val="22"/>
                <w:szCs w:val="22"/>
                <w:lang w:val="sr-Cyrl-CS"/>
              </w:rPr>
              <w:t xml:space="preserve"> На сваком столу налазе се црвени и зелени лист</w:t>
            </w:r>
            <w:r>
              <w:rPr>
                <w:b/>
                <w:i/>
                <w:sz w:val="22"/>
                <w:szCs w:val="22"/>
                <w:lang w:val="sr-Cyrl-CS"/>
              </w:rPr>
              <w:t>ић</w:t>
            </w:r>
            <w:r w:rsidRPr="00890F79">
              <w:rPr>
                <w:b/>
                <w:i/>
                <w:sz w:val="22"/>
                <w:szCs w:val="22"/>
                <w:lang w:val="sr-Cyrl-CS"/>
              </w:rPr>
              <w:t>. Ако су позитивни утисци вођа групе ће подићи зелени лист, а ако су негативни утисци вођа групе ће подићи црвени лист. Пре него што подигну листове чланови групе се догова</w:t>
            </w:r>
            <w:r>
              <w:rPr>
                <w:b/>
                <w:i/>
                <w:sz w:val="22"/>
                <w:szCs w:val="22"/>
                <w:lang w:val="sr-Cyrl-CS"/>
              </w:rPr>
              <w:t>рају, јер одлука мора бити донесена у оквиру групе.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Pr="00853726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Pr="00933302" w:rsidRDefault="00CE161E" w:rsidP="00AE6955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Задавање домаћег задатка:</w:t>
            </w:r>
            <w:r w:rsidRPr="00A82253">
              <w:rPr>
                <w:b/>
                <w:i/>
                <w:sz w:val="22"/>
                <w:szCs w:val="22"/>
              </w:rPr>
              <w:t xml:space="preserve">    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Охрабрити и мотивисати ученике да током летњег распуста наставе истраживачки рад на тему  Прошлост Србије.</w:t>
            </w:r>
          </w:p>
          <w:p w:rsidR="00CE161E" w:rsidRPr="00853726" w:rsidRDefault="00CE161E" w:rsidP="00AE6955">
            <w:pPr>
              <w:rPr>
                <w:b/>
                <w:i/>
                <w:lang w:val="sr-Cyrl-CS"/>
              </w:rPr>
            </w:pPr>
          </w:p>
        </w:tc>
      </w:tr>
      <w:tr w:rsidR="00CE161E" w:rsidRPr="00A82253" w:rsidTr="00AE6955">
        <w:trPr>
          <w:cantSplit/>
        </w:trPr>
        <w:tc>
          <w:tcPr>
            <w:tcW w:w="10682" w:type="dxa"/>
            <w:gridSpan w:val="6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                                                                              ЕВАЛУАЦИЈА/ОСТАЛО</w:t>
            </w:r>
          </w:p>
        </w:tc>
      </w:tr>
      <w:tr w:rsidR="00CE161E" w:rsidRPr="00A82253" w:rsidTr="00AE6955">
        <w:trPr>
          <w:cantSplit/>
          <w:trHeight w:val="504"/>
        </w:trPr>
        <w:tc>
          <w:tcPr>
            <w:tcW w:w="2415" w:type="dxa"/>
            <w:vMerge w:val="restart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Анализа изведеног часа и евалуација: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(Само)евалуација наставника: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Ученици су током рада у групи сарађивали, договарали се и доносили заједничка решења. Није било одступања појединаца и сви су били ангажовани. 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Групе су заинтересовано слушале излагање осталих група и усвајали нове информације.</w:t>
            </w:r>
          </w:p>
          <w:p w:rsidR="00CE161E" w:rsidRPr="00A82253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Показали су висок степен знања, много шире од планираног. Истраживачки рад ученика је био веома благородан.</w:t>
            </w:r>
          </w:p>
        </w:tc>
      </w:tr>
      <w:tr w:rsidR="00CE161E" w:rsidRPr="00A82253" w:rsidTr="00AE6955">
        <w:trPr>
          <w:cantSplit/>
          <w:trHeight w:val="605"/>
        </w:trPr>
        <w:tc>
          <w:tcPr>
            <w:tcW w:w="2415" w:type="dxa"/>
            <w:vMerge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(Само)евалуација ученика: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Ученици су били више него задовољни . Свака група је подигла зелени листић што је показатељ позитивног утиска.</w:t>
            </w:r>
          </w:p>
        </w:tc>
      </w:tr>
      <w:tr w:rsidR="00CE161E" w:rsidRPr="00A82253" w:rsidTr="00AE6955">
        <w:trPr>
          <w:cantSplit/>
          <w:trHeight w:val="1166"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Корекција за будуће планирање наставног часа (позитивне стране и проблеми):</w:t>
            </w:r>
          </w:p>
          <w:p w:rsidR="00CE161E" w:rsidRPr="00C95E58" w:rsidRDefault="00CE161E" w:rsidP="00AE6955">
            <w:pPr>
              <w:rPr>
                <w:b/>
                <w:i/>
              </w:rPr>
            </w:pPr>
          </w:p>
        </w:tc>
        <w:tc>
          <w:tcPr>
            <w:tcW w:w="8267" w:type="dxa"/>
            <w:gridSpan w:val="5"/>
          </w:tcPr>
          <w:p w:rsidR="00CE161E" w:rsidRPr="00C95E58" w:rsidRDefault="00CE161E" w:rsidP="00AE6955">
            <w:pPr>
              <w:rPr>
                <w:b/>
                <w:i/>
                <w:color w:val="4F81BD" w:themeColor="accent1"/>
                <w:lang w:val="sr-Cyrl-CS"/>
              </w:rPr>
            </w:pPr>
            <w:r>
              <w:rPr>
                <w:b/>
                <w:i/>
                <w:color w:val="4F81BD" w:themeColor="accent1"/>
                <w:sz w:val="22"/>
                <w:szCs w:val="22"/>
                <w:lang w:val="sr-Cyrl-CS"/>
              </w:rPr>
              <w:t>Позитивне стране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Висок степен ангажованости ученика, посебно у истраживачком раду.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Постигнута  је снажна мотивација за рад и откривање.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- Отворена су нова поља сазнања и остварена жеља да се та поља проширују и обогаћују.</w:t>
            </w:r>
          </w:p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- Читајући песме које певају о историјским дигађајима и личностима </w:t>
            </w:r>
            <w:r>
              <w:rPr>
                <w:b/>
                <w:i/>
                <w:sz w:val="22"/>
                <w:szCs w:val="22"/>
              </w:rPr>
              <w:t xml:space="preserve"> ученицима је омогућено да  дела српске књижевности доживе на сасвим други начин.</w:t>
            </w:r>
          </w:p>
        </w:tc>
      </w:tr>
      <w:tr w:rsidR="00CE161E" w:rsidRPr="00A82253" w:rsidTr="00AE6955">
        <w:trPr>
          <w:cantSplit/>
          <w:trHeight w:val="1166"/>
        </w:trPr>
        <w:tc>
          <w:tcPr>
            <w:tcW w:w="2415" w:type="dxa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 xml:space="preserve">Напомена: </w:t>
            </w:r>
          </w:p>
        </w:tc>
        <w:tc>
          <w:tcPr>
            <w:tcW w:w="8267" w:type="dxa"/>
            <w:gridSpan w:val="5"/>
          </w:tcPr>
          <w:p w:rsidR="00CE161E" w:rsidRDefault="00CE161E" w:rsidP="00AE6955">
            <w:pPr>
              <w:rPr>
                <w:b/>
                <w:i/>
                <w:lang w:val="sr-Cyrl-CS"/>
              </w:rPr>
            </w:pPr>
            <w:r>
              <w:rPr>
                <w:b/>
                <w:i/>
                <w:sz w:val="22"/>
                <w:szCs w:val="22"/>
                <w:lang w:val="sr-Cyrl-CS"/>
              </w:rPr>
              <w:t>Часу присуствовали педагог школе  и педагошки саветник .</w:t>
            </w:r>
          </w:p>
        </w:tc>
      </w:tr>
    </w:tbl>
    <w:p w:rsidR="006235A4" w:rsidRPr="00AE6955" w:rsidRDefault="006235A4"/>
    <w:p w:rsidR="006235A4" w:rsidRPr="0025741E" w:rsidRDefault="006235A4">
      <w:pPr>
        <w:rPr>
          <w:b/>
          <w:i/>
          <w:sz w:val="22"/>
          <w:szCs w:val="22"/>
        </w:rPr>
      </w:pPr>
      <w:r w:rsidRPr="0025741E">
        <w:rPr>
          <w:b/>
          <w:i/>
          <w:sz w:val="22"/>
          <w:szCs w:val="22"/>
        </w:rPr>
        <w:lastRenderedPageBreak/>
        <w:t>Пролог 1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ПИТАЊА  ЗА  ПРВУ  ГРУПУ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1. Где су живели Стари Словени пре доласка на Балканско полуострво?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А)  У  Азији око  планине Хималаји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 xml:space="preserve">Б)  У источној Европи , северно од планине Карпати    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  <w:r w:rsidRPr="006235A4">
        <w:rPr>
          <w:b/>
          <w:i/>
          <w:sz w:val="22"/>
          <w:szCs w:val="22"/>
          <w:lang w:val="sr-Cyrl-CS"/>
        </w:rPr>
        <w:t>В) У подножју планинског венца Алпи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2.  Због чега су  Словени напустили своју постојбину?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А) Због честих ратова са суседима, хладних зима  и потраге за плодном земљом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Б) Због жеље да се боље забављају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  <w:r w:rsidRPr="006235A4">
        <w:rPr>
          <w:b/>
          <w:i/>
          <w:sz w:val="22"/>
          <w:szCs w:val="22"/>
          <w:lang w:val="sr-Cyrl-CS"/>
        </w:rPr>
        <w:t>В) Трагали су за златом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3. Како се зову Словени који су кренули према Балканском полуострву?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А) Источни Словени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Б) Западни Словени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Latn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В) Јужни Словени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Latn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4. У ком веку су Словени населили Балканско полуострво?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А) VI веку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 xml:space="preserve">Б) </w:t>
      </w:r>
      <w:r w:rsidRPr="006235A4">
        <w:rPr>
          <w:b/>
          <w:i/>
          <w:color w:val="FF0000"/>
          <w:sz w:val="22"/>
          <w:szCs w:val="22"/>
          <w:lang w:val="sr-Latn-CS"/>
        </w:rPr>
        <w:t xml:space="preserve">VII </w:t>
      </w:r>
      <w:r w:rsidRPr="006235A4">
        <w:rPr>
          <w:b/>
          <w:i/>
          <w:color w:val="FF0000"/>
          <w:sz w:val="22"/>
          <w:szCs w:val="22"/>
          <w:lang w:val="sr-Cyrl-CS"/>
        </w:rPr>
        <w:t>веку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  <w:r w:rsidRPr="006235A4">
        <w:rPr>
          <w:b/>
          <w:i/>
          <w:sz w:val="22"/>
          <w:szCs w:val="22"/>
          <w:lang w:val="sr-Latn-CS"/>
        </w:rPr>
        <w:t>B) IX веку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5. Основно занимање Старих Словена било је :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А) Сликарство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Б) Вајарство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Latn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В) Земљорадња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Latn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6. Од кога су Срби у IX веку  примили хришћанство?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А) Од  Византије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Б) Од Грка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  <w:r w:rsidRPr="006235A4">
        <w:rPr>
          <w:b/>
          <w:i/>
          <w:sz w:val="22"/>
          <w:szCs w:val="22"/>
          <w:lang w:val="sr-Cyrl-CS"/>
        </w:rPr>
        <w:t>В) Од Италијана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7. Како се зове прво словенско писмо ?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 xml:space="preserve">А) Латиница </w:t>
      </w:r>
      <w:r w:rsidRPr="006235A4">
        <w:rPr>
          <w:b/>
          <w:i/>
          <w:sz w:val="22"/>
          <w:szCs w:val="22"/>
          <w:lang w:val="sr-Latn-CS"/>
        </w:rPr>
        <w:t xml:space="preserve"> 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Б) Грчки алфабет</w:t>
      </w:r>
      <w:r w:rsidRPr="006235A4">
        <w:rPr>
          <w:b/>
          <w:i/>
          <w:sz w:val="22"/>
          <w:szCs w:val="22"/>
          <w:lang w:val="sr-Latn-CS"/>
        </w:rPr>
        <w:t xml:space="preserve">  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Latn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В) Глагољица</w:t>
      </w:r>
      <w:r w:rsidRPr="006235A4">
        <w:rPr>
          <w:b/>
          <w:i/>
          <w:color w:val="FF0000"/>
          <w:sz w:val="22"/>
          <w:szCs w:val="22"/>
          <w:lang w:val="sr-Latn-CS"/>
        </w:rPr>
        <w:t xml:space="preserve">  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8. Ко је творац глагољице?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А) Ћирило и Методије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Б) Климент и Наум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  <w:r w:rsidRPr="006235A4">
        <w:rPr>
          <w:b/>
          <w:i/>
          <w:sz w:val="22"/>
          <w:szCs w:val="22"/>
          <w:lang w:val="sr-Cyrl-CS"/>
        </w:rPr>
        <w:t>В) Вук Стефановић Караџић</w:t>
      </w:r>
    </w:p>
    <w:p w:rsidR="006235A4" w:rsidRPr="006235A4" w:rsidRDefault="006235A4" w:rsidP="006235A4">
      <w:pPr>
        <w:rPr>
          <w:b/>
          <w:i/>
          <w:sz w:val="22"/>
          <w:szCs w:val="22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9. Како се зове нова словенска азбука која је настала после глагољице?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А) Латиница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>Б) Ћирилица</w:t>
      </w:r>
    </w:p>
    <w:p w:rsidR="006235A4" w:rsidRPr="006235A4" w:rsidRDefault="006235A4" w:rsidP="006235A4">
      <w:pPr>
        <w:rPr>
          <w:b/>
          <w:i/>
          <w:sz w:val="22"/>
          <w:szCs w:val="22"/>
          <w:lang w:val="sr-Latn-CS"/>
        </w:rPr>
      </w:pPr>
      <w:r w:rsidRPr="006235A4">
        <w:rPr>
          <w:b/>
          <w:i/>
          <w:sz w:val="22"/>
          <w:szCs w:val="22"/>
          <w:lang w:val="sr-Cyrl-CS"/>
        </w:rPr>
        <w:t>В) Алфабет</w:t>
      </w:r>
    </w:p>
    <w:p w:rsidR="006235A4" w:rsidRDefault="006235A4" w:rsidP="006235A4">
      <w:pPr>
        <w:rPr>
          <w:b/>
          <w:i/>
          <w:sz w:val="22"/>
          <w:szCs w:val="22"/>
        </w:rPr>
      </w:pPr>
    </w:p>
    <w:p w:rsidR="006235A4" w:rsidRDefault="006235A4" w:rsidP="006235A4">
      <w:pPr>
        <w:rPr>
          <w:b/>
          <w:i/>
          <w:sz w:val="22"/>
          <w:szCs w:val="22"/>
        </w:rPr>
      </w:pPr>
    </w:p>
    <w:p w:rsidR="006235A4" w:rsidRDefault="006235A4" w:rsidP="006235A4">
      <w:pPr>
        <w:rPr>
          <w:b/>
          <w:i/>
          <w:sz w:val="22"/>
          <w:szCs w:val="22"/>
        </w:rPr>
      </w:pPr>
    </w:p>
    <w:p w:rsidR="006235A4" w:rsidRPr="006235A4" w:rsidRDefault="006235A4" w:rsidP="006235A4">
      <w:pPr>
        <w:rPr>
          <w:b/>
          <w:i/>
          <w:sz w:val="22"/>
          <w:szCs w:val="22"/>
        </w:rPr>
      </w:pP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lastRenderedPageBreak/>
        <w:t>10. У  ком веку настају прве српске  државе?</w:t>
      </w:r>
    </w:p>
    <w:p w:rsidR="006235A4" w:rsidRP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 xml:space="preserve">А)  </w:t>
      </w:r>
      <w:r w:rsidRPr="006235A4">
        <w:rPr>
          <w:b/>
          <w:i/>
          <w:sz w:val="22"/>
          <w:szCs w:val="22"/>
          <w:lang w:val="sr-Latn-CS"/>
        </w:rPr>
        <w:t xml:space="preserve">XII </w:t>
      </w:r>
      <w:r w:rsidRPr="006235A4">
        <w:rPr>
          <w:b/>
          <w:i/>
          <w:sz w:val="22"/>
          <w:szCs w:val="22"/>
          <w:lang w:val="sr-Cyrl-CS"/>
        </w:rPr>
        <w:t>веку</w:t>
      </w:r>
    </w:p>
    <w:p w:rsidR="006235A4" w:rsidRPr="006235A4" w:rsidRDefault="006235A4" w:rsidP="006235A4">
      <w:pPr>
        <w:rPr>
          <w:b/>
          <w:i/>
          <w:color w:val="FF0000"/>
          <w:sz w:val="22"/>
          <w:szCs w:val="22"/>
          <w:lang w:val="sr-Cyrl-CS"/>
        </w:rPr>
      </w:pPr>
      <w:r w:rsidRPr="006235A4">
        <w:rPr>
          <w:b/>
          <w:i/>
          <w:color w:val="FF0000"/>
          <w:sz w:val="22"/>
          <w:szCs w:val="22"/>
          <w:lang w:val="sr-Cyrl-CS"/>
        </w:rPr>
        <w:t xml:space="preserve">Б) </w:t>
      </w:r>
      <w:r w:rsidRPr="006235A4">
        <w:rPr>
          <w:b/>
          <w:i/>
          <w:color w:val="FF0000"/>
          <w:sz w:val="22"/>
          <w:szCs w:val="22"/>
          <w:lang w:val="sr-Latn-CS"/>
        </w:rPr>
        <w:t>IX веку</w:t>
      </w:r>
    </w:p>
    <w:p w:rsidR="006235A4" w:rsidRDefault="006235A4" w:rsidP="006235A4">
      <w:pPr>
        <w:rPr>
          <w:b/>
          <w:i/>
          <w:sz w:val="22"/>
          <w:szCs w:val="22"/>
          <w:lang w:val="sr-Cyrl-CS"/>
        </w:rPr>
      </w:pPr>
      <w:r w:rsidRPr="006235A4">
        <w:rPr>
          <w:b/>
          <w:i/>
          <w:sz w:val="22"/>
          <w:szCs w:val="22"/>
          <w:lang w:val="sr-Cyrl-CS"/>
        </w:rPr>
        <w:t>В) VII веку</w:t>
      </w:r>
    </w:p>
    <w:p w:rsidR="0025741E" w:rsidRPr="006235A4" w:rsidRDefault="0025741E" w:rsidP="006235A4">
      <w:pPr>
        <w:rPr>
          <w:b/>
          <w:i/>
          <w:sz w:val="22"/>
          <w:szCs w:val="22"/>
          <w:lang w:val="sr-Cyrl-CS"/>
        </w:rPr>
      </w:pPr>
    </w:p>
    <w:p w:rsidR="006235A4" w:rsidRDefault="006235A4" w:rsidP="006235A4">
      <w:pPr>
        <w:rPr>
          <w:rFonts w:ascii="Arial" w:hAnsi="Arial" w:cs="Arial"/>
          <w:b/>
          <w:lang w:val="sr-Cyrl-CS"/>
        </w:rPr>
      </w:pPr>
    </w:p>
    <w:p w:rsidR="0025741E" w:rsidRDefault="0025741E" w:rsidP="006235A4">
      <w:pPr>
        <w:rPr>
          <w:rFonts w:ascii="Arial" w:hAnsi="Arial" w:cs="Arial"/>
          <w:b/>
          <w:lang w:val="sr-Cyrl-CS"/>
        </w:rPr>
      </w:pPr>
    </w:p>
    <w:p w:rsidR="0025741E" w:rsidRDefault="0025741E" w:rsidP="006235A4">
      <w:pPr>
        <w:rPr>
          <w:rFonts w:ascii="Arial" w:hAnsi="Arial" w:cs="Arial"/>
          <w:b/>
          <w:lang w:val="sr-Cyrl-CS"/>
        </w:rPr>
      </w:pPr>
    </w:p>
    <w:p w:rsidR="006235A4" w:rsidRPr="00955CA6" w:rsidRDefault="0025741E" w:rsidP="006235A4">
      <w:pPr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Прилог  2</w:t>
      </w:r>
    </w:p>
    <w:p w:rsidR="0025741E" w:rsidRDefault="0025741E" w:rsidP="006235A4">
      <w:pPr>
        <w:rPr>
          <w:rFonts w:ascii="Arial" w:hAnsi="Arial" w:cs="Arial"/>
          <w:b/>
          <w:i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tabs>
          <w:tab w:val="left" w:pos="2160"/>
        </w:tabs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ПИТАЊА</w:t>
      </w:r>
      <w:r w:rsidR="00955CA6">
        <w:rPr>
          <w:b/>
          <w:i/>
          <w:sz w:val="22"/>
          <w:szCs w:val="22"/>
          <w:lang w:val="sr-Cyrl-CS"/>
        </w:rPr>
        <w:t xml:space="preserve"> </w:t>
      </w:r>
      <w:r w:rsidRPr="0025741E">
        <w:rPr>
          <w:b/>
          <w:i/>
          <w:sz w:val="22"/>
          <w:szCs w:val="22"/>
          <w:lang w:val="sr-Cyrl-CS"/>
        </w:rPr>
        <w:t xml:space="preserve"> ЗА</w:t>
      </w:r>
      <w:r w:rsidR="00955CA6">
        <w:rPr>
          <w:b/>
          <w:i/>
          <w:sz w:val="22"/>
          <w:szCs w:val="22"/>
          <w:lang w:val="sr-Cyrl-CS"/>
        </w:rPr>
        <w:t xml:space="preserve"> </w:t>
      </w:r>
      <w:r w:rsidRPr="0025741E">
        <w:rPr>
          <w:b/>
          <w:i/>
          <w:sz w:val="22"/>
          <w:szCs w:val="22"/>
          <w:lang w:val="sr-Cyrl-CS"/>
        </w:rPr>
        <w:t xml:space="preserve"> ДРУГУ </w:t>
      </w:r>
      <w:r w:rsidR="00955CA6">
        <w:rPr>
          <w:b/>
          <w:i/>
          <w:sz w:val="22"/>
          <w:szCs w:val="22"/>
          <w:lang w:val="sr-Cyrl-CS"/>
        </w:rPr>
        <w:t xml:space="preserve"> </w:t>
      </w:r>
      <w:r w:rsidRPr="0025741E">
        <w:rPr>
          <w:b/>
          <w:i/>
          <w:sz w:val="22"/>
          <w:szCs w:val="22"/>
          <w:lang w:val="sr-Cyrl-CS"/>
        </w:rPr>
        <w:t>ГРУПУ</w:t>
      </w:r>
    </w:p>
    <w:p w:rsidR="0025741E" w:rsidRPr="0025741E" w:rsidRDefault="0025741E" w:rsidP="0025741E">
      <w:pPr>
        <w:pStyle w:val="ListParagraph"/>
        <w:tabs>
          <w:tab w:val="left" w:pos="2160"/>
        </w:tabs>
        <w:rPr>
          <w:b/>
          <w:i/>
          <w:sz w:val="22"/>
          <w:szCs w:val="22"/>
          <w:lang w:val="sr-Cyrl-CS"/>
        </w:rPr>
      </w:pPr>
    </w:p>
    <w:p w:rsidR="008A1077" w:rsidRDefault="0025741E" w:rsidP="008A1077">
      <w:pPr>
        <w:pStyle w:val="ListParagraph"/>
        <w:numPr>
          <w:ilvl w:val="0"/>
          <w:numId w:val="6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За време своје владавине ( 1166 – 1196 ) осамосталио је и проширио српску државу.</w:t>
      </w:r>
    </w:p>
    <w:p w:rsidR="008A1077" w:rsidRDefault="008A1077" w:rsidP="008A1077">
      <w:pPr>
        <w:pStyle w:val="ListParagraph"/>
        <w:spacing w:after="200" w:line="276" w:lineRule="auto"/>
        <w:ind w:left="360"/>
        <w:rPr>
          <w:b/>
          <w:i/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 xml:space="preserve"> </w:t>
      </w:r>
      <w:r w:rsidR="0025741E" w:rsidRPr="008A1077">
        <w:rPr>
          <w:b/>
          <w:i/>
          <w:sz w:val="22"/>
          <w:szCs w:val="22"/>
          <w:lang w:val="sr-Cyrl-CS"/>
        </w:rPr>
        <w:t>А) Стефан Првовенчани</w:t>
      </w:r>
    </w:p>
    <w:p w:rsidR="008A1077" w:rsidRDefault="0025741E" w:rsidP="008A1077">
      <w:pPr>
        <w:pStyle w:val="ListParagraph"/>
        <w:spacing w:after="200" w:line="276" w:lineRule="auto"/>
        <w:ind w:left="360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Стефан Урош I</w:t>
      </w:r>
    </w:p>
    <w:p w:rsidR="0025741E" w:rsidRPr="008A1077" w:rsidRDefault="0025741E" w:rsidP="008A1077">
      <w:pPr>
        <w:pStyle w:val="ListParagraph"/>
        <w:spacing w:after="200" w:line="276" w:lineRule="auto"/>
        <w:ind w:left="360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Стефан Немања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Latn-CS"/>
        </w:rPr>
      </w:pPr>
    </w:p>
    <w:p w:rsidR="0025741E" w:rsidRPr="0025741E" w:rsidRDefault="0025741E" w:rsidP="0025741E">
      <w:pPr>
        <w:pStyle w:val="ListParagraph"/>
        <w:numPr>
          <w:ilvl w:val="0"/>
          <w:numId w:val="6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Престоница српске државе у време Стефана Немање био је град: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А) Београд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Б) Рас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Latn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Скопље</w:t>
      </w:r>
    </w:p>
    <w:p w:rsidR="0025741E" w:rsidRPr="0025741E" w:rsidRDefault="0025741E" w:rsidP="0025741E">
      <w:pPr>
        <w:pStyle w:val="ListParagraph"/>
        <w:ind w:left="0"/>
        <w:rPr>
          <w:b/>
          <w:i/>
          <w:color w:val="00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6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Који манастири су задужбине Стефана Немање?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А) Ђурђеви ступови, Студеница, Хиландар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Б) Милешева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Жича</w:t>
      </w:r>
    </w:p>
    <w:p w:rsidR="0025741E" w:rsidRPr="0025741E" w:rsidRDefault="0025741E" w:rsidP="0025741E">
      <w:pPr>
        <w:pStyle w:val="ListParagraph"/>
        <w:ind w:left="0"/>
        <w:rPr>
          <w:b/>
          <w:i/>
          <w:color w:val="00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6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Ко је био први српски краљ?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А) Стефан Првовенчани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Б) Стефан Дечански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Стефан Владислав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6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Које године је Стефан Првовенчани крунисан за краља</w:t>
      </w:r>
      <w:r w:rsidRPr="0025741E">
        <w:rPr>
          <w:b/>
          <w:i/>
          <w:color w:val="000000"/>
          <w:sz w:val="22"/>
          <w:szCs w:val="22"/>
          <w:lang w:val="sr-Latn-CS"/>
        </w:rPr>
        <w:t>, a српска држава постала краљевина</w:t>
      </w:r>
      <w:r w:rsidRPr="0025741E">
        <w:rPr>
          <w:b/>
          <w:i/>
          <w:color w:val="000000"/>
          <w:sz w:val="22"/>
          <w:szCs w:val="22"/>
          <w:lang w:val="sr-Cyrl-CS"/>
        </w:rPr>
        <w:t>?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 xml:space="preserve">А) 1223. године 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Б) 1219. године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В) 1217. године</w:t>
      </w:r>
    </w:p>
    <w:p w:rsidR="0025741E" w:rsidRPr="0025741E" w:rsidRDefault="0025741E" w:rsidP="0025741E">
      <w:pPr>
        <w:pStyle w:val="ListParagraph"/>
        <w:ind w:left="360"/>
        <w:rPr>
          <w:b/>
          <w:i/>
          <w:sz w:val="22"/>
          <w:szCs w:val="22"/>
          <w:lang w:val="sr-Latn-CS"/>
        </w:rPr>
      </w:pPr>
    </w:p>
    <w:p w:rsidR="0025741E" w:rsidRPr="0025741E" w:rsidRDefault="0025741E" w:rsidP="0025741E">
      <w:pPr>
        <w:pStyle w:val="ListParagraph"/>
        <w:numPr>
          <w:ilvl w:val="0"/>
          <w:numId w:val="6"/>
        </w:numPr>
        <w:tabs>
          <w:tab w:val="left" w:pos="270"/>
        </w:tabs>
        <w:spacing w:after="200" w:line="276" w:lineRule="auto"/>
        <w:ind w:left="0" w:firstLine="0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Када је српска црква стекла  самосталност?</w:t>
      </w:r>
    </w:p>
    <w:p w:rsidR="0025741E" w:rsidRPr="0025741E" w:rsidRDefault="0025741E" w:rsidP="0025741E">
      <w:pPr>
        <w:pStyle w:val="ListParagraph"/>
        <w:ind w:left="360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А) 1217. године</w:t>
      </w:r>
    </w:p>
    <w:p w:rsidR="0025741E" w:rsidRPr="0025741E" w:rsidRDefault="0025741E" w:rsidP="0025741E">
      <w:pPr>
        <w:pStyle w:val="ListParagraph"/>
        <w:ind w:left="360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Б) 1219. године</w:t>
      </w:r>
    </w:p>
    <w:p w:rsidR="0025741E" w:rsidRPr="0025741E" w:rsidRDefault="0025741E" w:rsidP="0025741E">
      <w:pPr>
        <w:pStyle w:val="ListParagraph"/>
        <w:ind w:left="360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 xml:space="preserve">В) 1209. </w:t>
      </w:r>
      <w:r>
        <w:rPr>
          <w:b/>
          <w:i/>
          <w:sz w:val="22"/>
          <w:szCs w:val="22"/>
          <w:lang w:val="sr-Cyrl-CS"/>
        </w:rPr>
        <w:t>године</w:t>
      </w:r>
    </w:p>
    <w:p w:rsidR="0025741E" w:rsidRPr="0025741E" w:rsidRDefault="0025741E" w:rsidP="0025741E">
      <w:pPr>
        <w:pStyle w:val="ListParagraph"/>
        <w:ind w:left="0"/>
        <w:rPr>
          <w:b/>
          <w:i/>
          <w:sz w:val="22"/>
          <w:szCs w:val="22"/>
          <w:lang w:val="sr-Latn-CS"/>
        </w:rPr>
      </w:pPr>
    </w:p>
    <w:p w:rsidR="0025741E" w:rsidRPr="0025741E" w:rsidRDefault="0025741E" w:rsidP="0025741E">
      <w:pPr>
        <w:ind w:left="-360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 xml:space="preserve">      7. Ко је први српски архиепископ?</w:t>
      </w:r>
    </w:p>
    <w:p w:rsidR="0025741E" w:rsidRPr="0025741E" w:rsidRDefault="0025741E" w:rsidP="0025741E">
      <w:pPr>
        <w:rPr>
          <w:b/>
          <w:i/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 xml:space="preserve">   </w:t>
      </w:r>
      <w:r w:rsidRPr="0025741E">
        <w:rPr>
          <w:b/>
          <w:i/>
          <w:sz w:val="22"/>
          <w:szCs w:val="22"/>
          <w:lang w:val="sr-Cyrl-CS"/>
        </w:rPr>
        <w:t xml:space="preserve"> </w:t>
      </w:r>
      <w:r>
        <w:rPr>
          <w:b/>
          <w:i/>
          <w:sz w:val="22"/>
          <w:szCs w:val="22"/>
          <w:lang w:val="sr-Cyrl-CS"/>
        </w:rPr>
        <w:t xml:space="preserve"> </w:t>
      </w:r>
      <w:r w:rsidRPr="0025741E">
        <w:rPr>
          <w:b/>
          <w:i/>
          <w:sz w:val="22"/>
          <w:szCs w:val="22"/>
          <w:lang w:val="sr-Cyrl-CS"/>
        </w:rPr>
        <w:t xml:space="preserve"> А) Сава II</w:t>
      </w:r>
    </w:p>
    <w:p w:rsidR="0025741E" w:rsidRPr="0025741E" w:rsidRDefault="0025741E" w:rsidP="0025741E">
      <w:pPr>
        <w:rPr>
          <w:b/>
          <w:i/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 xml:space="preserve">     </w:t>
      </w:r>
      <w:r w:rsidRPr="0025741E">
        <w:rPr>
          <w:b/>
          <w:i/>
          <w:sz w:val="22"/>
          <w:szCs w:val="22"/>
          <w:lang w:val="sr-Cyrl-CS"/>
        </w:rPr>
        <w:t>Б) Арсеније I</w:t>
      </w:r>
    </w:p>
    <w:p w:rsidR="0025741E" w:rsidRPr="0025741E" w:rsidRDefault="0025741E" w:rsidP="0025741E">
      <w:pPr>
        <w:rPr>
          <w:b/>
          <w:i/>
          <w:color w:val="FF0000"/>
          <w:sz w:val="22"/>
          <w:szCs w:val="22"/>
          <w:lang w:val="sr-Cyrl-CS"/>
        </w:rPr>
      </w:pPr>
      <w:r>
        <w:rPr>
          <w:b/>
          <w:i/>
          <w:color w:val="FF0000"/>
          <w:sz w:val="22"/>
          <w:szCs w:val="22"/>
          <w:lang w:val="sr-Cyrl-CS"/>
        </w:rPr>
        <w:t xml:space="preserve">    </w:t>
      </w:r>
      <w:r w:rsidRPr="0025741E">
        <w:rPr>
          <w:b/>
          <w:i/>
          <w:color w:val="FF0000"/>
          <w:sz w:val="22"/>
          <w:szCs w:val="22"/>
          <w:lang w:val="sr-Cyrl-CS"/>
        </w:rPr>
        <w:t xml:space="preserve"> В) Сава ( Растко Немањић)</w:t>
      </w:r>
    </w:p>
    <w:p w:rsidR="0025741E" w:rsidRDefault="0025741E" w:rsidP="0025741E">
      <w:pPr>
        <w:rPr>
          <w:b/>
          <w:i/>
          <w:sz w:val="22"/>
          <w:szCs w:val="22"/>
          <w:lang w:val="sr-Cyrl-CS"/>
        </w:rPr>
      </w:pPr>
    </w:p>
    <w:p w:rsidR="0025741E" w:rsidRDefault="0025741E" w:rsidP="0025741E">
      <w:pPr>
        <w:rPr>
          <w:b/>
          <w:i/>
          <w:sz w:val="22"/>
          <w:szCs w:val="22"/>
          <w:lang w:val="sr-Cyrl-CS"/>
        </w:rPr>
      </w:pPr>
    </w:p>
    <w:p w:rsidR="0025741E" w:rsidRDefault="0025741E" w:rsidP="0025741E">
      <w:pPr>
        <w:rPr>
          <w:b/>
          <w:i/>
          <w:sz w:val="22"/>
          <w:szCs w:val="22"/>
          <w:lang w:val="sr-Cyrl-CS"/>
        </w:rPr>
      </w:pPr>
    </w:p>
    <w:p w:rsidR="0025741E" w:rsidRDefault="0025741E" w:rsidP="0025741E">
      <w:pPr>
        <w:rPr>
          <w:b/>
          <w:i/>
          <w:sz w:val="22"/>
          <w:szCs w:val="22"/>
          <w:lang w:val="sr-Cyrl-CS"/>
        </w:rPr>
      </w:pPr>
    </w:p>
    <w:p w:rsidR="0025741E" w:rsidRPr="0025741E" w:rsidRDefault="0025741E" w:rsidP="0025741E">
      <w:pPr>
        <w:rPr>
          <w:b/>
          <w:i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7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Који манастир је задужбина Стефана Уроша I?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А) Сопоћани</w:t>
      </w:r>
      <w:r w:rsidRPr="0025741E">
        <w:rPr>
          <w:b/>
          <w:i/>
          <w:color w:val="FF0000"/>
          <w:sz w:val="22"/>
          <w:szCs w:val="22"/>
          <w:lang w:val="sr-Latn-CS"/>
        </w:rPr>
        <w:t xml:space="preserve"> (XIII</w:t>
      </w:r>
      <w:r w:rsidRPr="0025741E">
        <w:rPr>
          <w:b/>
          <w:i/>
          <w:color w:val="FF0000"/>
          <w:sz w:val="22"/>
          <w:szCs w:val="22"/>
          <w:lang w:val="sr-Cyrl-CS"/>
        </w:rPr>
        <w:t xml:space="preserve"> век)</w:t>
      </w:r>
    </w:p>
    <w:p w:rsidR="0025741E" w:rsidRPr="0025741E" w:rsidRDefault="0025741E" w:rsidP="0025741E">
      <w:pPr>
        <w:pStyle w:val="ListParagraph"/>
        <w:rPr>
          <w:b/>
          <w:i/>
          <w:sz w:val="22"/>
          <w:szCs w:val="22"/>
          <w:lang w:val="sr-Latn-CS"/>
        </w:rPr>
      </w:pPr>
      <w:r w:rsidRPr="0025741E">
        <w:rPr>
          <w:b/>
          <w:i/>
          <w:sz w:val="22"/>
          <w:szCs w:val="22"/>
          <w:lang w:val="sr-Cyrl-CS"/>
        </w:rPr>
        <w:t>Б) Студеница (XII век)</w:t>
      </w:r>
    </w:p>
    <w:p w:rsidR="0025741E" w:rsidRPr="0025741E" w:rsidRDefault="0025741E" w:rsidP="0025741E">
      <w:pPr>
        <w:pStyle w:val="ListParagraph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В) Милешева</w:t>
      </w:r>
      <w:r w:rsidRPr="0025741E">
        <w:rPr>
          <w:b/>
          <w:i/>
          <w:sz w:val="22"/>
          <w:szCs w:val="22"/>
          <w:lang w:val="sr-Latn-CS"/>
        </w:rPr>
        <w:t xml:space="preserve"> (XIII </w:t>
      </w:r>
      <w:r w:rsidRPr="0025741E">
        <w:rPr>
          <w:b/>
          <w:i/>
          <w:sz w:val="22"/>
          <w:szCs w:val="22"/>
          <w:lang w:val="sr-Cyrl-CS"/>
        </w:rPr>
        <w:t>век)</w:t>
      </w:r>
    </w:p>
    <w:p w:rsidR="0025741E" w:rsidRPr="0025741E" w:rsidRDefault="0025741E" w:rsidP="0025741E">
      <w:pPr>
        <w:pStyle w:val="ListParagraph"/>
        <w:rPr>
          <w:b/>
          <w:i/>
          <w:sz w:val="22"/>
          <w:szCs w:val="22"/>
          <w:lang w:val="sr-Latn-CS"/>
        </w:rPr>
      </w:pPr>
    </w:p>
    <w:p w:rsidR="0025741E" w:rsidRPr="0025741E" w:rsidRDefault="0025741E" w:rsidP="008A1077">
      <w:pPr>
        <w:pStyle w:val="ListParagraph"/>
        <w:numPr>
          <w:ilvl w:val="0"/>
          <w:numId w:val="7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У ком манастиру се налази фреска Бели анђео?</w:t>
      </w:r>
    </w:p>
    <w:p w:rsidR="0025741E" w:rsidRPr="0025741E" w:rsidRDefault="0025741E" w:rsidP="0025741E">
      <w:pPr>
        <w:pStyle w:val="ListParagraph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А) Хиландар</w:t>
      </w:r>
    </w:p>
    <w:p w:rsidR="0025741E" w:rsidRPr="0025741E" w:rsidRDefault="0025741E" w:rsidP="0025741E">
      <w:pPr>
        <w:pStyle w:val="ListParagraph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Б) Жича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В) Милешева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7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Који манастир је задужбина краља Милутина?</w:t>
      </w:r>
    </w:p>
    <w:p w:rsidR="0025741E" w:rsidRPr="0025741E" w:rsidRDefault="0025741E" w:rsidP="0025741E">
      <w:pPr>
        <w:pStyle w:val="ListParagraph"/>
        <w:rPr>
          <w:b/>
          <w:i/>
          <w:sz w:val="22"/>
          <w:szCs w:val="22"/>
          <w:lang w:val="sr-Cyrl-CS"/>
        </w:rPr>
      </w:pPr>
      <w:r w:rsidRPr="0025741E">
        <w:rPr>
          <w:b/>
          <w:i/>
          <w:sz w:val="22"/>
          <w:szCs w:val="22"/>
          <w:lang w:val="sr-Cyrl-CS"/>
        </w:rPr>
        <w:t>А) Високи Дечани ( XIV век)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Б) Грачаница  ( XIV век)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Latn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Раваница ( XIV век)</w:t>
      </w:r>
    </w:p>
    <w:p w:rsidR="0025741E" w:rsidRPr="0025741E" w:rsidRDefault="0025741E" w:rsidP="0025741E">
      <w:pPr>
        <w:pStyle w:val="ListParagraph"/>
        <w:ind w:left="0"/>
        <w:rPr>
          <w:b/>
          <w:i/>
          <w:color w:val="00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7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Стефана Дечанског је наследио син: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А) КраљУрош V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Б) Краљ Милутин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В) Краљ Стефан Душан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25741E" w:rsidRPr="0025741E" w:rsidRDefault="0025741E" w:rsidP="00AE6955">
      <w:pPr>
        <w:pStyle w:val="ListParagraph"/>
        <w:ind w:left="360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12. Које године је Краљ Стефан Душан проглашен за цара Срба и Грка, а српска држава постала царевина?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А) 1331. Године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Б) 1346. Године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1371. Године</w:t>
      </w:r>
    </w:p>
    <w:p w:rsidR="0025741E" w:rsidRPr="0025741E" w:rsidRDefault="0025741E" w:rsidP="0025741E">
      <w:pPr>
        <w:pStyle w:val="ListParagraph"/>
        <w:ind w:left="0"/>
        <w:rPr>
          <w:b/>
          <w:i/>
          <w:color w:val="00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8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 xml:space="preserve">Како се зове познати  законик којим је уређена српска држава у </w:t>
      </w:r>
      <w:r w:rsidRPr="0025741E">
        <w:rPr>
          <w:b/>
          <w:i/>
          <w:color w:val="000000"/>
          <w:sz w:val="22"/>
          <w:szCs w:val="22"/>
          <w:lang w:val="sr-Latn-CS"/>
        </w:rPr>
        <w:t>XIV веку?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А)  Душанов законик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Б)  Урошев законик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Стефанов законик</w:t>
      </w:r>
    </w:p>
    <w:p w:rsidR="0025741E" w:rsidRPr="0025741E" w:rsidRDefault="0025741E" w:rsidP="0025741E">
      <w:pPr>
        <w:pStyle w:val="ListParagraph"/>
        <w:ind w:left="0"/>
        <w:rPr>
          <w:b/>
          <w:i/>
          <w:color w:val="00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8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 xml:space="preserve"> Ко је наследио цара Душана 1355. године?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А) Лазар Хребељановић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Б) Угљеша Мрњавчевић</w:t>
      </w:r>
    </w:p>
    <w:p w:rsid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В) Урош Нејаки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25741E" w:rsidRPr="0025741E" w:rsidRDefault="0025741E" w:rsidP="0025741E">
      <w:pPr>
        <w:pStyle w:val="ListParagraph"/>
        <w:numPr>
          <w:ilvl w:val="0"/>
          <w:numId w:val="8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За време чије владавине из лозе Немањића је Србија имала највећу моћ и пространство на Балкану ?</w:t>
      </w:r>
    </w:p>
    <w:p w:rsidR="0025741E" w:rsidRP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А) Стефана Немање</w:t>
      </w:r>
    </w:p>
    <w:p w:rsidR="0025741E" w:rsidRPr="0025741E" w:rsidRDefault="0025741E" w:rsidP="0025741E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25741E">
        <w:rPr>
          <w:b/>
          <w:i/>
          <w:color w:val="FF0000"/>
          <w:sz w:val="22"/>
          <w:szCs w:val="22"/>
          <w:lang w:val="sr-Cyrl-CS"/>
        </w:rPr>
        <w:t>Б) Душана Силног</w:t>
      </w:r>
    </w:p>
    <w:p w:rsidR="0025741E" w:rsidRDefault="0025741E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25741E">
        <w:rPr>
          <w:b/>
          <w:i/>
          <w:color w:val="000000"/>
          <w:sz w:val="22"/>
          <w:szCs w:val="22"/>
          <w:lang w:val="sr-Cyrl-CS"/>
        </w:rPr>
        <w:t>В) Стефана Дечанског</w:t>
      </w: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>
        <w:rPr>
          <w:b/>
          <w:i/>
          <w:color w:val="000000"/>
          <w:sz w:val="22"/>
          <w:szCs w:val="22"/>
          <w:lang w:val="sr-Cyrl-CS"/>
        </w:rPr>
        <w:lastRenderedPageBreak/>
        <w:t>Прилог  3</w:t>
      </w:r>
    </w:p>
    <w:p w:rsidR="008A1077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tabs>
          <w:tab w:val="left" w:pos="2160"/>
        </w:tabs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ПИТАЊА  ЗА  ТРЕЋУ  ГРУПУ</w:t>
      </w:r>
    </w:p>
    <w:p w:rsidR="008A1077" w:rsidRPr="008A1077" w:rsidRDefault="008A1077" w:rsidP="008A1077">
      <w:pPr>
        <w:pStyle w:val="ListParagraph"/>
        <w:tabs>
          <w:tab w:val="left" w:pos="2160"/>
        </w:tabs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Шта се догодило са српским царством после смрти цара Душана?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Душанов син, цар Урош,  је проширио границе царства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Царство је подељено на мање области којима су управљали великаши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Душанов син, цар Урош, је склопио примирје са Османлијским царством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се одиграла битка на реци Марици?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1371.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1389.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1459. године</w:t>
      </w:r>
    </w:p>
    <w:p w:rsidR="008A1077" w:rsidRPr="008A1077" w:rsidRDefault="008A1077" w:rsidP="008A1077">
      <w:pPr>
        <w:pStyle w:val="ListParagraph"/>
        <w:ind w:left="0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Какав је био исход  Маричке битке?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Српска војска је на челу са браћом Мрњавчевић поразила турску војску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Марко Краљевић је убио турског султана и протерао Турке са Балкана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 xml:space="preserve">В) Српска војска је на челу са браћом Мрњавчевић била потпуно поражена, а Турци су освојили територију данашње Македоније 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Како се зове област којом је владао кнез Лазар Хребељановић у XIV веку?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Рашка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Зета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Моравска Србија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Који град је био престоница у време владавине кнеза Лазара?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Београд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Крушевац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Смедерево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Задужбина кнеза Лазара је: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Манастир Раваница и црква Лазарица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Манастир Манасија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Манастир  Љубостиња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Када се одиграла битка на Косову пољу?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28. јуна 1389. године на Видовдан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6. маја 1389. године на Ђурђевдан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8. новембра 1389. године на Митровдан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Какав је био исход Косовског боја?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Турска војска је потпуно поражена и протерана са Балкана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Српска војска је потпуно поражена и Србија је пала под турску власт</w:t>
      </w:r>
    </w:p>
    <w:p w:rsid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Исход је био нерешен. Обе војске су претрпеле огромне губитке, убијена су оба владара ( кнез Лазар и султан Мурат)</w:t>
      </w:r>
    </w:p>
    <w:p w:rsid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lastRenderedPageBreak/>
        <w:t>Које године Стефан Лазаревић добија титулу деспота од Византије?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1407. године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1402.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1410. године</w:t>
      </w:r>
    </w:p>
    <w:p w:rsidR="008A1077" w:rsidRPr="008A1077" w:rsidRDefault="008A1077" w:rsidP="008A1077">
      <w:pPr>
        <w:pStyle w:val="ListParagraph"/>
        <w:ind w:left="0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Који град је био престоница српске државе у време владавине деспота Стефана Лазаревића?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Београд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 xml:space="preserve">Б) Крушевац 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Смедерево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9"/>
        </w:numPr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Стефан Лазаревић је у својој задужбини, манастиру Манасији , отворио велику књижевну школу која се звала: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Манасијска школа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Ресавска школа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Студеничка школа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0"/>
        </w:numPr>
        <w:spacing w:after="200" w:line="276" w:lineRule="auto"/>
        <w:ind w:left="630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Најпознатије књижевно дело Стефана Лазаревића је: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Слово љубве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Житије Светог Симеона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Похвала кнезу Лазару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0"/>
        </w:numPr>
        <w:spacing w:after="200" w:line="276" w:lineRule="auto"/>
        <w:ind w:left="630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 је дошао на власт у Србији после смрти Стефана Лазаревића?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Вук Бранковић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Ђурађ Бранковић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Јелена Мрњавчевић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numPr>
          <w:ilvl w:val="0"/>
          <w:numId w:val="10"/>
        </w:numPr>
        <w:spacing w:after="200" w:line="276" w:lineRule="auto"/>
        <w:ind w:left="720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Који град је био престоница српске државе у време владавине Ђурађа Бранковића?</w:t>
      </w:r>
    </w:p>
    <w:p w:rsidR="008A1077" w:rsidRDefault="008A1077" w:rsidP="008A1077">
      <w:pPr>
        <w:pStyle w:val="ListParagraph"/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Крушевац</w:t>
      </w:r>
    </w:p>
    <w:p w:rsidR="008A1077" w:rsidRDefault="008A1077" w:rsidP="008A1077">
      <w:pPr>
        <w:pStyle w:val="ListParagraph"/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 xml:space="preserve">Б) Београд </w:t>
      </w:r>
    </w:p>
    <w:p w:rsidR="008A1077" w:rsidRPr="008A1077" w:rsidRDefault="008A1077" w:rsidP="008A1077">
      <w:pPr>
        <w:pStyle w:val="ListParagraph"/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Смедерево</w:t>
      </w:r>
    </w:p>
    <w:p w:rsidR="008A1077" w:rsidRPr="008A1077" w:rsidRDefault="008A1077" w:rsidP="008A1077">
      <w:pPr>
        <w:pStyle w:val="ListParagraph"/>
        <w:ind w:left="1080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numPr>
          <w:ilvl w:val="0"/>
          <w:numId w:val="10"/>
        </w:numPr>
        <w:spacing w:after="200" w:line="276" w:lineRule="auto"/>
        <w:ind w:left="720"/>
        <w:rPr>
          <w:b/>
          <w:i/>
          <w:color w:val="000000"/>
          <w:sz w:val="22"/>
          <w:szCs w:val="22"/>
          <w:lang w:val="sr-Cyrl-CS"/>
        </w:rPr>
      </w:pPr>
      <w:r w:rsidRPr="008A1077">
        <w:rPr>
          <w:b/>
          <w:i/>
          <w:color w:val="000000"/>
          <w:sz w:val="22"/>
          <w:szCs w:val="22"/>
          <w:lang w:val="sr-Cyrl-CS"/>
        </w:rPr>
        <w:t>Које године је пало Смедерево и Србија постала део Турског царства?</w:t>
      </w: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>
        <w:rPr>
          <w:b/>
          <w:i/>
          <w:color w:val="000000"/>
          <w:sz w:val="22"/>
          <w:szCs w:val="22"/>
          <w:lang w:val="sr-Cyrl-CS"/>
        </w:rPr>
        <w:t>А) 1954. године</w:t>
      </w: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8A1077">
        <w:rPr>
          <w:b/>
          <w:i/>
          <w:color w:val="000000"/>
          <w:sz w:val="22"/>
          <w:szCs w:val="22"/>
          <w:lang w:val="sr-Cyrl-CS"/>
        </w:rPr>
        <w:t>Б) 1594. године</w:t>
      </w: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 xml:space="preserve">В) 1459. </w:t>
      </w:r>
      <w:r>
        <w:rPr>
          <w:b/>
          <w:i/>
          <w:color w:val="FF0000"/>
          <w:sz w:val="22"/>
          <w:szCs w:val="22"/>
          <w:lang w:val="sr-Cyrl-CS"/>
        </w:rPr>
        <w:t>г</w:t>
      </w:r>
      <w:r w:rsidRPr="008A1077">
        <w:rPr>
          <w:b/>
          <w:i/>
          <w:color w:val="FF0000"/>
          <w:sz w:val="22"/>
          <w:szCs w:val="22"/>
          <w:lang w:val="sr-Cyrl-CS"/>
        </w:rPr>
        <w:t>одине</w:t>
      </w: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955CA6" w:rsidRDefault="00955CA6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spacing w:after="200" w:line="276" w:lineRule="auto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lastRenderedPageBreak/>
        <w:t>Прилог  4</w:t>
      </w:r>
    </w:p>
    <w:p w:rsidR="008A1077" w:rsidRPr="008A1077" w:rsidRDefault="008A1077" w:rsidP="008A1077">
      <w:pPr>
        <w:pStyle w:val="ListParagraph"/>
        <w:rPr>
          <w:rFonts w:ascii="Arial" w:hAnsi="Arial" w:cs="Arial"/>
          <w:b/>
          <w:i/>
          <w:color w:val="000000"/>
          <w:lang w:val="sr-Cyrl-CS"/>
        </w:rPr>
      </w:pPr>
    </w:p>
    <w:p w:rsidR="008A1077" w:rsidRPr="008A1077" w:rsidRDefault="008A1077" w:rsidP="008A1077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  <w:r w:rsidRPr="008A1077">
        <w:rPr>
          <w:b/>
          <w:i/>
          <w:color w:val="000000"/>
          <w:sz w:val="22"/>
          <w:szCs w:val="22"/>
          <w:lang w:val="sr-Cyrl-CS"/>
        </w:rPr>
        <w:t>ПИТАЊА ЗА  ЧЕТВРТУ ГРУПУ</w:t>
      </w:r>
    </w:p>
    <w:p w:rsidR="008A1077" w:rsidRPr="008A1077" w:rsidRDefault="008A1077" w:rsidP="008A1077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Шта је данак у крви?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Присилан рад српског народа на турским имањима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Одузимање здраве српске мушке деце од њихових породица и одвођење у Турску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Годишњи порез који је износио 100 дуката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Како су се звали људи који су одбегли у шуме и одатле нападали Турке?</w:t>
      </w:r>
    </w:p>
    <w:p w:rsidR="008A1077" w:rsidRDefault="008A1077" w:rsidP="008A1077">
      <w:pPr>
        <w:pStyle w:val="ListParagraph"/>
        <w:spacing w:after="200" w:line="276" w:lineRule="auto"/>
        <w:ind w:left="644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Хајдуци</w:t>
      </w:r>
    </w:p>
    <w:p w:rsidR="008A1077" w:rsidRDefault="008A1077" w:rsidP="008A1077">
      <w:pPr>
        <w:pStyle w:val="ListParagraph"/>
        <w:spacing w:after="200" w:line="276" w:lineRule="auto"/>
        <w:ind w:left="644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Јатаци</w:t>
      </w:r>
    </w:p>
    <w:p w:rsidR="008A1077" w:rsidRPr="008A1077" w:rsidRDefault="008A1077" w:rsidP="008A1077">
      <w:pPr>
        <w:pStyle w:val="ListParagraph"/>
        <w:spacing w:after="200" w:line="276" w:lineRule="auto"/>
        <w:ind w:left="644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Јаничари</w:t>
      </w:r>
    </w:p>
    <w:p w:rsidR="008A1077" w:rsidRPr="008A1077" w:rsidRDefault="008A1077" w:rsidP="008A1077">
      <w:pPr>
        <w:pStyle w:val="ListParagraph"/>
        <w:ind w:left="1080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се догодила велика сеоба Срба?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1590.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1790. године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1690. године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 је предводио велику сеобу Срба у XVII веку?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Војвода  Стеван Синђелиић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Хајдук Вељко Петровић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Патријарх Арсеније III Чарнојевић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Који догађај је убрзао подизање Првог српског устанка?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 xml:space="preserve">А) Битка за Неготинску Крајину 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 xml:space="preserve">Б) Сеча кнезова 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Битка на брду Чегру код Ниша</w:t>
      </w:r>
    </w:p>
    <w:p w:rsidR="008A1077" w:rsidRPr="008A1077" w:rsidRDefault="008A1077" w:rsidP="008A1077">
      <w:pPr>
        <w:pStyle w:val="ListParagraph"/>
        <w:ind w:left="0"/>
        <w:rPr>
          <w:b/>
          <w:i/>
          <w:sz w:val="22"/>
          <w:szCs w:val="22"/>
          <w:lang w:val="sr-Latn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је подигнут  Први српски устанак?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15. фебруара 1804. године на Сретење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У пролеће 1815.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1806.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У ком месту је донета одлука о подизању Првог српског устанка?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У Такову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У  Орашцу крај Тополе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На Делиграду крај Алексинца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 је изабран за вођу Првог српског устанка?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Милош Обреновић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Стеван Синђелић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Ђорђе Петровић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је угушен Први српски устанак?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1815.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1812. Године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1813. Године</w:t>
      </w:r>
    </w:p>
    <w:p w:rsidR="008A1077" w:rsidRPr="008A1077" w:rsidRDefault="008A1077" w:rsidP="008A1077">
      <w:pPr>
        <w:pStyle w:val="ListParagraph"/>
        <w:ind w:left="0"/>
        <w:rPr>
          <w:b/>
          <w:i/>
          <w:sz w:val="22"/>
          <w:szCs w:val="22"/>
          <w:lang w:val="sr-Latn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 је изговорио чувену реченицу:“Ево мене, ето вас- рат Турцима!“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Карађорђе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Милош Обреновић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Вељко Петровић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и где је објављен почетак Другог српског устанка?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У Такову 1815.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У Орашцу 1804.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На Чегру 1809.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Једна од највећих битака вођених у време Другог српског устанка била је :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Битка на Делиграду код Алексинца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 ) Битка на брду Љубић код Чачка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Битка на пољу Мишару код Шапца</w:t>
      </w:r>
    </w:p>
    <w:p w:rsidR="008A1077" w:rsidRPr="008A1077" w:rsidRDefault="008A1077" w:rsidP="008A1077">
      <w:pPr>
        <w:pStyle w:val="ListParagraph"/>
        <w:ind w:left="0"/>
        <w:rPr>
          <w:b/>
          <w:i/>
          <w:sz w:val="22"/>
          <w:szCs w:val="22"/>
          <w:lang w:val="sr-Latn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је вештим преговорима Милоша Обреновића Србија постала кнежевина 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1834.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1831. Године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1830.  Године</w:t>
      </w:r>
    </w:p>
    <w:p w:rsidR="008A1077" w:rsidRPr="008A1077" w:rsidRDefault="008A1077" w:rsidP="008A1077">
      <w:pPr>
        <w:pStyle w:val="ListParagraph"/>
        <w:ind w:left="0"/>
        <w:rPr>
          <w:b/>
          <w:i/>
          <w:color w:val="FF0000"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Који град је био српска престоница у време владавине Милоша Обреновића?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Београд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Крагујевац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Крушевац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Latn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је кнез Михаило Обреновић иселио турске војнике из српских градова?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А) 1867.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1830.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1838.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Која културна установа је подигнута у Београду захваљујући кнезу Михаилу Обреновићу?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 Музеј Вука и Доситеја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Народно позориште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Народна библиотека Србије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Које године се Србија потпуно ослободила турске власти и постала самостална држава?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1868.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1989. Године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В)  1878. Године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Србија је 1882. Године постала краљевина. Ко је био њен краљ?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А) Михаило Обреновић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8A1077">
        <w:rPr>
          <w:b/>
          <w:i/>
          <w:color w:val="FF0000"/>
          <w:sz w:val="22"/>
          <w:szCs w:val="22"/>
          <w:lang w:val="sr-Cyrl-CS"/>
        </w:rPr>
        <w:t>Б) Милан Обреновић</w:t>
      </w:r>
    </w:p>
    <w:p w:rsid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В) Милош Обреновић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8A1077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lastRenderedPageBreak/>
        <w:t>Коју школу је отворио  Милош Обреновић  1838. године у Крагујевцу?</w:t>
      </w:r>
    </w:p>
    <w:p w:rsidR="008A1077" w:rsidRPr="008A1077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>
        <w:rPr>
          <w:b/>
          <w:i/>
          <w:color w:val="FF0000"/>
          <w:sz w:val="22"/>
          <w:szCs w:val="22"/>
          <w:lang w:val="sr-Cyrl-CS"/>
        </w:rPr>
        <w:t>А) Лицеј ( Висока школа</w:t>
      </w:r>
      <w:r w:rsidRPr="008A1077">
        <w:rPr>
          <w:b/>
          <w:i/>
          <w:color w:val="FF0000"/>
          <w:sz w:val="22"/>
          <w:szCs w:val="22"/>
          <w:lang w:val="sr-Cyrl-CS"/>
        </w:rPr>
        <w:t>)</w:t>
      </w:r>
    </w:p>
    <w:p w:rsidR="008A1077" w:rsidRPr="008A1077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>Б) Основну  школу</w:t>
      </w:r>
    </w:p>
    <w:p w:rsidR="008A1077" w:rsidRPr="00955CA6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8A1077">
        <w:rPr>
          <w:b/>
          <w:i/>
          <w:sz w:val="22"/>
          <w:szCs w:val="22"/>
          <w:lang w:val="sr-Cyrl-CS"/>
        </w:rPr>
        <w:t xml:space="preserve">В) </w:t>
      </w:r>
      <w:r w:rsidRPr="00955CA6">
        <w:rPr>
          <w:b/>
          <w:i/>
          <w:sz w:val="22"/>
          <w:szCs w:val="22"/>
          <w:lang w:val="sr-Cyrl-CS"/>
        </w:rPr>
        <w:t>Средњу  школу</w:t>
      </w:r>
    </w:p>
    <w:p w:rsidR="008A1077" w:rsidRPr="00955CA6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955CA6" w:rsidRDefault="008A1077" w:rsidP="008A1077">
      <w:pPr>
        <w:pStyle w:val="ListParagraph"/>
        <w:numPr>
          <w:ilvl w:val="0"/>
          <w:numId w:val="11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 је аутор песме „Што се боре мисли моје“?</w:t>
      </w:r>
    </w:p>
    <w:p w:rsidR="008A1077" w:rsidRPr="00955CA6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Милош Обреновић</w:t>
      </w:r>
    </w:p>
    <w:p w:rsidR="008A1077" w:rsidRPr="00955CA6" w:rsidRDefault="008A1077" w:rsidP="008A1077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Михаило Обреновић</w:t>
      </w:r>
    </w:p>
    <w:p w:rsidR="008A1077" w:rsidRPr="00955CA6" w:rsidRDefault="008A1077" w:rsidP="008A1077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Милан Обреновић</w:t>
      </w:r>
    </w:p>
    <w:p w:rsidR="00955CA6" w:rsidRPr="00955CA6" w:rsidRDefault="00955CA6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8A1077">
      <w:pPr>
        <w:pStyle w:val="ListParagraph"/>
        <w:rPr>
          <w:b/>
          <w:i/>
          <w:sz w:val="22"/>
          <w:szCs w:val="22"/>
          <w:lang w:val="sr-Cyrl-CS"/>
        </w:rPr>
      </w:pPr>
    </w:p>
    <w:p w:rsidR="008A1077" w:rsidRPr="00955CA6" w:rsidRDefault="008A1077" w:rsidP="008A1077">
      <w:pPr>
        <w:pStyle w:val="ListParagraph"/>
        <w:spacing w:after="200" w:line="276" w:lineRule="auto"/>
        <w:rPr>
          <w:b/>
          <w:i/>
          <w:sz w:val="22"/>
          <w:szCs w:val="22"/>
          <w:lang w:val="sr-Cyrl-CS"/>
        </w:rPr>
      </w:pPr>
    </w:p>
    <w:p w:rsidR="008A1077" w:rsidRPr="00955CA6" w:rsidRDefault="008A1077" w:rsidP="0025741E">
      <w:pPr>
        <w:pStyle w:val="ListParagraph"/>
        <w:rPr>
          <w:b/>
          <w:i/>
          <w:color w:val="000000"/>
          <w:sz w:val="22"/>
          <w:szCs w:val="22"/>
          <w:lang w:val="sr-Cyrl-CS"/>
        </w:rPr>
      </w:pPr>
    </w:p>
    <w:p w:rsidR="0025741E" w:rsidRPr="00955CA6" w:rsidRDefault="00955CA6" w:rsidP="006235A4">
      <w:pPr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Прилог  5</w:t>
      </w:r>
    </w:p>
    <w:p w:rsidR="00955CA6" w:rsidRPr="00955CA6" w:rsidRDefault="00955CA6" w:rsidP="006235A4">
      <w:pPr>
        <w:rPr>
          <w:rFonts w:ascii="Arial" w:hAnsi="Arial" w:cs="Arial"/>
          <w:b/>
          <w:i/>
          <w:sz w:val="22"/>
          <w:szCs w:val="22"/>
          <w:lang w:val="sr-Cyrl-CS"/>
        </w:rPr>
      </w:pPr>
    </w:p>
    <w:p w:rsidR="006235A4" w:rsidRPr="00955CA6" w:rsidRDefault="006235A4" w:rsidP="006235A4">
      <w:pPr>
        <w:pStyle w:val="ListParagraph"/>
        <w:tabs>
          <w:tab w:val="left" w:pos="2160"/>
        </w:tabs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ind w:left="1080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ПИТАЊА   ЗА  ПЕТУ  ГРУПУ</w:t>
      </w:r>
    </w:p>
    <w:p w:rsidR="00955CA6" w:rsidRPr="00955CA6" w:rsidRDefault="00955CA6" w:rsidP="00955CA6">
      <w:pPr>
        <w:pStyle w:val="ListParagraph"/>
        <w:ind w:left="1080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Које године  је прекинута владавина  династије  Обреновић?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1912. године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1914. године</w:t>
      </w:r>
    </w:p>
    <w:p w:rsidR="00955CA6" w:rsidRPr="00955CA6" w:rsidRDefault="00955CA6" w:rsidP="00955CA6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1903. године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Како се звао краљ који је довео династију Карађорђевић на чело Србије?</w:t>
      </w:r>
    </w:p>
    <w:p w:rsidR="00955CA6" w:rsidRPr="00955CA6" w:rsidRDefault="00955CA6" w:rsidP="00955CA6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А) Петар I Карађорђевић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Александар Карађорђевић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Петар  II Карађорђевић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Када се  Балкан  у потпуности ослободио турске власти?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1914. године</w:t>
      </w:r>
    </w:p>
    <w:p w:rsidR="00955CA6" w:rsidRPr="00955CA6" w:rsidRDefault="00955CA6" w:rsidP="00955CA6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1912. године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1918. године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Шта је био повод за почетак  Првог  светског  рата?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Убиство турског престолонаследника</w:t>
      </w:r>
    </w:p>
    <w:p w:rsidR="00955CA6" w:rsidRPr="00955CA6" w:rsidRDefault="00955CA6" w:rsidP="00955CA6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Убиство аустроугарског престолонаследника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Latn-CS"/>
        </w:rPr>
      </w:pPr>
      <w:r w:rsidRPr="00955CA6">
        <w:rPr>
          <w:b/>
          <w:i/>
          <w:sz w:val="22"/>
          <w:szCs w:val="22"/>
          <w:lang w:val="sr-Cyrl-CS"/>
        </w:rPr>
        <w:t>В) Убиство српског престолонаследника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Latn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Које године и где је убијен Франц Фердинанд?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1918. године у Марсељу</w:t>
      </w:r>
    </w:p>
    <w:p w:rsidR="00955CA6" w:rsidRPr="00955CA6" w:rsidRDefault="00955CA6" w:rsidP="00955CA6">
      <w:pPr>
        <w:pStyle w:val="ListParagraph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1914. године у Београду</w:t>
      </w:r>
    </w:p>
    <w:p w:rsidR="00955CA6" w:rsidRPr="00955CA6" w:rsidRDefault="00955CA6" w:rsidP="00955CA6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1914. године у Сарајеву</w:t>
      </w:r>
    </w:p>
    <w:p w:rsidR="00955CA6" w:rsidRPr="00955CA6" w:rsidRDefault="00955CA6" w:rsidP="00955CA6">
      <w:pPr>
        <w:pStyle w:val="ListParagraph"/>
        <w:rPr>
          <w:b/>
          <w:i/>
          <w:color w:val="FF0000"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Где се сукобила српска војска са аустроугарском војском у лето 1914. године?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А) На планини Цер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На реци Колубари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На планини Сувобор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lastRenderedPageBreak/>
        <w:t>Ко је био заслужан за победу над аустроугарском војском у Церској бици ?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Живојин Мишић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Степа Степановић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Latn-CS"/>
        </w:rPr>
      </w:pPr>
      <w:r w:rsidRPr="00955CA6">
        <w:rPr>
          <w:b/>
          <w:i/>
          <w:sz w:val="22"/>
          <w:szCs w:val="22"/>
          <w:lang w:val="sr-Cyrl-CS"/>
        </w:rPr>
        <w:t xml:space="preserve">В) Петар </w:t>
      </w:r>
      <w:r w:rsidRPr="00955CA6">
        <w:rPr>
          <w:b/>
          <w:i/>
          <w:sz w:val="22"/>
          <w:szCs w:val="22"/>
          <w:lang w:val="sr-Latn-CS"/>
        </w:rPr>
        <w:t xml:space="preserve"> I Карађорђевић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 је био заслужан за победу над аустроугарском војском у Колубарској бици?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 xml:space="preserve"> А) Живојин Мишић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Степа Степановић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 xml:space="preserve">В) Петар </w:t>
      </w:r>
      <w:r w:rsidRPr="00955CA6">
        <w:rPr>
          <w:b/>
          <w:i/>
          <w:sz w:val="22"/>
          <w:szCs w:val="22"/>
          <w:lang w:val="sr-Latn-CS"/>
        </w:rPr>
        <w:t xml:space="preserve"> I Карађорђевић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 xml:space="preserve">Којим путем су се повлачили српски војници у зиму 1915. и 1916. године? 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Преко Хрватске  до Јадранског мора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Преко  Македоније до Егејског мора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Преко планина Албаније до Јадранског мора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Где су се опорављали српски војници после „марша смрти“?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На Криту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На Крфу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На Пелопонезу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Како су назване воде  Јонског мора око острва Крф?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Море суза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Море туге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Плава гробница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Које године је завршен Први светски рат?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А) 1918.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1919.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1916. године</w:t>
      </w:r>
    </w:p>
    <w:p w:rsidR="00955CA6" w:rsidRPr="00955CA6" w:rsidRDefault="00955CA6" w:rsidP="00955CA6">
      <w:pPr>
        <w:pStyle w:val="ListParagraph"/>
        <w:ind w:left="0"/>
        <w:rPr>
          <w:b/>
          <w:i/>
          <w:sz w:val="22"/>
          <w:szCs w:val="22"/>
          <w:lang w:val="sr-Latn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Колико година је трајао Други светски рат?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Од  1941. до 1946.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Од  1939. до 1946.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Од  1939. до 1945.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Које три државе су склопиле савез са циљем да завладају светом?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Француска , Енглеска и Сједињене Америчке Државе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Немачка , Италија и Јапан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Француска, Енглеска и Совјетски Савез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 xml:space="preserve">Када је Немачка напала Краљевину Југославију? 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А) 6. априла 1941.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Б) 6. априла 1939.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6. априла 1940. године</w:t>
      </w:r>
    </w:p>
    <w:p w:rsid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lastRenderedPageBreak/>
        <w:t>Отпор окупатору пружила су два покрета. Ко је био на челу партизанског покрета?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Дража Михаиловић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 xml:space="preserve">Б) Петар II Карађорђевић 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Јосип Броз Тито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Ко је био на челу  четничког покрета?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А) Дража Михаиловић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 xml:space="preserve">Б) Петар II Карађорђевић 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000000"/>
          <w:sz w:val="22"/>
          <w:szCs w:val="22"/>
          <w:lang w:val="sr-Cyrl-CS"/>
        </w:rPr>
      </w:pPr>
      <w:r w:rsidRPr="00955CA6">
        <w:rPr>
          <w:b/>
          <w:i/>
          <w:color w:val="000000"/>
          <w:sz w:val="22"/>
          <w:szCs w:val="22"/>
          <w:lang w:val="sr-Cyrl-CS"/>
        </w:rPr>
        <w:t>В) Јосип Броз Тито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000000"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955CA6">
        <w:rPr>
          <w:b/>
          <w:i/>
          <w:color w:val="000000"/>
          <w:sz w:val="22"/>
          <w:szCs w:val="22"/>
          <w:lang w:val="sr-Cyrl-CS"/>
        </w:rPr>
        <w:t>Када седогодило масовно стрељање грађана Краљева?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000000"/>
          <w:sz w:val="22"/>
          <w:szCs w:val="22"/>
          <w:lang w:val="sr-Cyrl-CS"/>
        </w:rPr>
      </w:pPr>
      <w:r w:rsidRPr="00955CA6">
        <w:rPr>
          <w:b/>
          <w:i/>
          <w:color w:val="000000"/>
          <w:sz w:val="22"/>
          <w:szCs w:val="22"/>
          <w:lang w:val="sr-Cyrl-CS"/>
        </w:rPr>
        <w:t>А) 21. октобра 1941.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000000"/>
          <w:sz w:val="22"/>
          <w:szCs w:val="22"/>
          <w:lang w:val="sr-Cyrl-CS"/>
        </w:rPr>
      </w:pPr>
      <w:r w:rsidRPr="00955CA6">
        <w:rPr>
          <w:b/>
          <w:i/>
          <w:color w:val="000000"/>
          <w:sz w:val="22"/>
          <w:szCs w:val="22"/>
          <w:lang w:val="sr-Cyrl-CS"/>
        </w:rPr>
        <w:t>Б) 29. новембра 1941.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В) 14. октобра 1941. године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color w:val="000000"/>
          <w:sz w:val="22"/>
          <w:szCs w:val="22"/>
          <w:lang w:val="sr-Cyrl-CS"/>
        </w:rPr>
      </w:pPr>
      <w:r w:rsidRPr="00955CA6">
        <w:rPr>
          <w:b/>
          <w:i/>
          <w:color w:val="000000"/>
          <w:sz w:val="22"/>
          <w:szCs w:val="22"/>
          <w:lang w:val="sr-Cyrl-CS"/>
        </w:rPr>
        <w:t>Нова југословенска држава створена после Другог светског рата имала је: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 xml:space="preserve">А) Четири републике 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 xml:space="preserve">Б) Шест  република 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Пет република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955CA6" w:rsidRPr="00955CA6" w:rsidRDefault="00955CA6" w:rsidP="00955CA6">
      <w:pPr>
        <w:pStyle w:val="ListParagraph"/>
        <w:numPr>
          <w:ilvl w:val="0"/>
          <w:numId w:val="12"/>
        </w:numPr>
        <w:spacing w:after="200" w:line="276" w:lineRule="auto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У последњој деценији XX века СФРЈ  почела је да се распада што је изазвало :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А) Јачање и ширење граница Србије</w:t>
      </w:r>
    </w:p>
    <w:p w:rsidR="00955CA6" w:rsidRPr="00955CA6" w:rsidRDefault="00955CA6" w:rsidP="00955CA6">
      <w:pPr>
        <w:pStyle w:val="ListParagraph"/>
        <w:ind w:left="644"/>
        <w:rPr>
          <w:b/>
          <w:i/>
          <w:color w:val="FF0000"/>
          <w:sz w:val="22"/>
          <w:szCs w:val="22"/>
          <w:lang w:val="sr-Cyrl-CS"/>
        </w:rPr>
      </w:pPr>
      <w:r w:rsidRPr="00955CA6">
        <w:rPr>
          <w:b/>
          <w:i/>
          <w:color w:val="FF0000"/>
          <w:sz w:val="22"/>
          <w:szCs w:val="22"/>
          <w:lang w:val="sr-Cyrl-CS"/>
        </w:rPr>
        <w:t>Б) Нове ратне сукобе, много људских жртава, разарање и милионе избеглица</w:t>
      </w:r>
    </w:p>
    <w:p w:rsidR="00955CA6" w:rsidRP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  <w:r w:rsidRPr="00955CA6">
        <w:rPr>
          <w:b/>
          <w:i/>
          <w:sz w:val="22"/>
          <w:szCs w:val="22"/>
          <w:lang w:val="sr-Cyrl-CS"/>
        </w:rPr>
        <w:t>В) Ширење граница  република  чланица</w:t>
      </w:r>
    </w:p>
    <w:p w:rsidR="00955CA6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AE6955" w:rsidRDefault="00AE6955" w:rsidP="00AE6955">
      <w:pPr>
        <w:pStyle w:val="ListParagraph"/>
        <w:ind w:left="90"/>
        <w:rPr>
          <w:b/>
          <w:i/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lastRenderedPageBreak/>
        <w:t>Прилог  6</w:t>
      </w:r>
    </w:p>
    <w:p w:rsidR="00AE6955" w:rsidRDefault="00AE6955" w:rsidP="00AE6955">
      <w:pPr>
        <w:pStyle w:val="ListParagraph"/>
        <w:ind w:left="90"/>
        <w:rPr>
          <w:b/>
          <w:i/>
          <w:sz w:val="22"/>
          <w:szCs w:val="22"/>
          <w:lang w:val="sr-Cyrl-CS"/>
        </w:rPr>
      </w:pPr>
    </w:p>
    <w:p w:rsidR="00AE6955" w:rsidRPr="00AE6955" w:rsidRDefault="00AE6955" w:rsidP="00AE6955">
      <w:pPr>
        <w:rPr>
          <w:b/>
          <w:i/>
          <w:sz w:val="22"/>
          <w:szCs w:val="22"/>
          <w:lang w:val="sr-Cyrl-CS"/>
        </w:rPr>
      </w:pPr>
      <w:r w:rsidRPr="00AE6955">
        <w:rPr>
          <w:b/>
          <w:i/>
          <w:sz w:val="22"/>
          <w:szCs w:val="22"/>
          <w:lang w:val="sr-Cyrl-CS"/>
        </w:rPr>
        <w:t>ТАЈНЕ ЛИЧНОСТИ</w:t>
      </w:r>
    </w:p>
    <w:p w:rsidR="00AE6955" w:rsidRPr="00AE6955" w:rsidRDefault="00AE6955" w:rsidP="00AE6955">
      <w:pPr>
        <w:rPr>
          <w:b/>
          <w:i/>
          <w:sz w:val="22"/>
          <w:szCs w:val="22"/>
          <w:lang w:val="sr-Cyrl-CS"/>
        </w:rPr>
      </w:pPr>
    </w:p>
    <w:p w:rsidR="00AE6955" w:rsidRPr="00AE6955" w:rsidRDefault="00AE6955" w:rsidP="00AE6955">
      <w:pPr>
        <w:pStyle w:val="ListParagraph"/>
        <w:numPr>
          <w:ilvl w:val="0"/>
          <w:numId w:val="13"/>
        </w:numPr>
        <w:spacing w:after="200" w:line="276" w:lineRule="auto"/>
        <w:rPr>
          <w:b/>
          <w:i/>
          <w:color w:val="FF0000"/>
          <w:sz w:val="22"/>
          <w:szCs w:val="22"/>
          <w:lang w:val="sr-Latn-CS"/>
        </w:rPr>
      </w:pPr>
      <w:r w:rsidRPr="00AE6955">
        <w:rPr>
          <w:b/>
          <w:i/>
          <w:sz w:val="22"/>
          <w:szCs w:val="22"/>
          <w:lang w:val="sr-Cyrl-CS"/>
        </w:rPr>
        <w:t xml:space="preserve">Ја доносим зелена поља, цветање, пријатно време, радост у домове. Моје име често су давали ћеркама верујући да ће бити веселе и радосне попут пролећа.  </w:t>
      </w:r>
      <w:r w:rsidRPr="00AE6955">
        <w:rPr>
          <w:b/>
          <w:i/>
          <w:color w:val="FF0000"/>
          <w:sz w:val="22"/>
          <w:szCs w:val="22"/>
          <w:lang w:val="sr-Cyrl-CS"/>
        </w:rPr>
        <w:t>(  Весна- богиња пролећа)</w:t>
      </w:r>
    </w:p>
    <w:p w:rsidR="00AE6955" w:rsidRPr="00AE6955" w:rsidRDefault="00AE6955" w:rsidP="00AE6955">
      <w:pPr>
        <w:pStyle w:val="ListParagraph"/>
        <w:rPr>
          <w:b/>
          <w:i/>
          <w:sz w:val="22"/>
          <w:szCs w:val="22"/>
          <w:lang w:val="sr-Latn-CS"/>
        </w:rPr>
      </w:pPr>
    </w:p>
    <w:p w:rsidR="00AE6955" w:rsidRPr="00AE6955" w:rsidRDefault="00AE6955" w:rsidP="00AE6955">
      <w:pPr>
        <w:pStyle w:val="ListParagraph"/>
        <w:numPr>
          <w:ilvl w:val="0"/>
          <w:numId w:val="13"/>
        </w:numPr>
        <w:spacing w:after="200" w:line="276" w:lineRule="auto"/>
        <w:rPr>
          <w:b/>
          <w:i/>
          <w:color w:val="FF0000"/>
          <w:sz w:val="22"/>
          <w:szCs w:val="22"/>
          <w:lang w:val="sr-Latn-CS"/>
        </w:rPr>
      </w:pPr>
      <w:r w:rsidRPr="00AE6955">
        <w:rPr>
          <w:b/>
          <w:i/>
          <w:sz w:val="22"/>
          <w:szCs w:val="22"/>
          <w:lang w:val="sr-Latn-CS"/>
        </w:rPr>
        <w:t>J</w:t>
      </w:r>
      <w:r w:rsidRPr="00AE6955">
        <w:rPr>
          <w:b/>
          <w:i/>
          <w:sz w:val="22"/>
          <w:szCs w:val="22"/>
          <w:lang w:val="sr-Cyrl-CS"/>
        </w:rPr>
        <w:t>а сам византијска принцеза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Била сам позната по својој лепоти</w:t>
      </w:r>
      <w:r w:rsidRPr="00AE6955">
        <w:rPr>
          <w:b/>
          <w:i/>
          <w:sz w:val="22"/>
          <w:szCs w:val="22"/>
          <w:lang w:val="sr-Latn-CS"/>
        </w:rPr>
        <w:t>.</w:t>
      </w:r>
      <w:r w:rsidRPr="00AE6955">
        <w:rPr>
          <w:b/>
          <w:i/>
          <w:sz w:val="22"/>
          <w:szCs w:val="22"/>
          <w:lang w:val="sr-Cyrl-CS"/>
        </w:rPr>
        <w:t>Још као мала постала сам српска краљица</w:t>
      </w:r>
      <w:r w:rsidRPr="00AE6955">
        <w:rPr>
          <w:b/>
          <w:i/>
          <w:sz w:val="22"/>
          <w:szCs w:val="22"/>
          <w:lang w:val="sr-Latn-CS"/>
        </w:rPr>
        <w:t>. M</w:t>
      </w:r>
      <w:r w:rsidRPr="00AE6955">
        <w:rPr>
          <w:b/>
          <w:i/>
          <w:sz w:val="22"/>
          <w:szCs w:val="22"/>
          <w:lang w:val="sr-Cyrl-CS"/>
        </w:rPr>
        <w:t>оја фреска налази се у манастиру Грачаници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О мени је испевана песма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color w:val="FF0000"/>
          <w:sz w:val="22"/>
          <w:szCs w:val="22"/>
          <w:lang w:val="sr-Latn-CS"/>
        </w:rPr>
        <w:t xml:space="preserve">( </w:t>
      </w:r>
      <w:r w:rsidRPr="00AE6955">
        <w:rPr>
          <w:b/>
          <w:i/>
          <w:color w:val="FF0000"/>
          <w:sz w:val="22"/>
          <w:szCs w:val="22"/>
          <w:lang w:val="sr-Cyrl-CS"/>
        </w:rPr>
        <w:t>Симонида</w:t>
      </w:r>
      <w:r w:rsidRPr="00AE6955">
        <w:rPr>
          <w:b/>
          <w:i/>
          <w:color w:val="FF0000"/>
          <w:sz w:val="22"/>
          <w:szCs w:val="22"/>
          <w:lang w:val="sr-Latn-CS"/>
        </w:rPr>
        <w:t xml:space="preserve">, </w:t>
      </w:r>
      <w:r w:rsidRPr="00AE6955">
        <w:rPr>
          <w:b/>
          <w:i/>
          <w:color w:val="FF0000"/>
          <w:sz w:val="22"/>
          <w:szCs w:val="22"/>
          <w:lang w:val="sr-Cyrl-CS"/>
        </w:rPr>
        <w:t>жена краља Милутина</w:t>
      </w:r>
      <w:r w:rsidRPr="00AE6955">
        <w:rPr>
          <w:b/>
          <w:i/>
          <w:color w:val="FF0000"/>
          <w:sz w:val="22"/>
          <w:szCs w:val="22"/>
          <w:lang w:val="sr-Latn-CS"/>
        </w:rPr>
        <w:t>)</w:t>
      </w:r>
    </w:p>
    <w:p w:rsidR="00AE6955" w:rsidRPr="00AE6955" w:rsidRDefault="00AE6955" w:rsidP="00AE6955">
      <w:pPr>
        <w:pStyle w:val="ListParagraph"/>
        <w:rPr>
          <w:b/>
          <w:i/>
          <w:sz w:val="22"/>
          <w:szCs w:val="22"/>
          <w:lang w:val="sr-Latn-CS"/>
        </w:rPr>
      </w:pPr>
    </w:p>
    <w:p w:rsidR="00AE6955" w:rsidRPr="00AE6955" w:rsidRDefault="00AE6955" w:rsidP="00AE6955">
      <w:pPr>
        <w:pStyle w:val="ListParagraph"/>
        <w:numPr>
          <w:ilvl w:val="0"/>
          <w:numId w:val="13"/>
        </w:numPr>
        <w:spacing w:after="200" w:line="276" w:lineRule="auto"/>
        <w:rPr>
          <w:b/>
          <w:i/>
          <w:color w:val="FF0000"/>
          <w:sz w:val="22"/>
          <w:szCs w:val="22"/>
          <w:lang w:val="sr-Latn-CS"/>
        </w:rPr>
      </w:pPr>
      <w:r w:rsidRPr="00AE6955">
        <w:rPr>
          <w:b/>
          <w:i/>
          <w:sz w:val="22"/>
          <w:szCs w:val="22"/>
          <w:lang w:val="sr-Cyrl-CS"/>
        </w:rPr>
        <w:t>Ја сам прва српска песникиња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Извезла сам „Похвалу кнезу Лазару“ златним словима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Замонашила сам се у манастиру Љубостиња</w:t>
      </w:r>
      <w:r>
        <w:rPr>
          <w:b/>
          <w:i/>
          <w:sz w:val="22"/>
          <w:szCs w:val="22"/>
          <w:lang w:val="sr-Cyrl-CS"/>
        </w:rPr>
        <w:t xml:space="preserve">. </w:t>
      </w:r>
      <w:r w:rsidRPr="00AE6955">
        <w:rPr>
          <w:b/>
          <w:i/>
          <w:color w:val="FF0000"/>
          <w:sz w:val="22"/>
          <w:szCs w:val="22"/>
          <w:lang w:val="sr-Latn-CS"/>
        </w:rPr>
        <w:t>(</w:t>
      </w:r>
      <w:r w:rsidRPr="00AE6955">
        <w:rPr>
          <w:b/>
          <w:i/>
          <w:color w:val="FF0000"/>
          <w:sz w:val="22"/>
          <w:szCs w:val="22"/>
          <w:lang w:val="sr-Cyrl-CS"/>
        </w:rPr>
        <w:t>Јелена Мрљавчевић – монахиња Јефимија</w:t>
      </w:r>
      <w:r w:rsidRPr="00AE6955">
        <w:rPr>
          <w:b/>
          <w:i/>
          <w:color w:val="FF0000"/>
          <w:sz w:val="22"/>
          <w:szCs w:val="22"/>
          <w:lang w:val="sr-Latn-CS"/>
        </w:rPr>
        <w:t>)</w:t>
      </w:r>
    </w:p>
    <w:p w:rsidR="00AE6955" w:rsidRPr="00AE6955" w:rsidRDefault="00AE6955" w:rsidP="00AE6955">
      <w:pPr>
        <w:pStyle w:val="ListParagraph"/>
        <w:rPr>
          <w:b/>
          <w:i/>
          <w:sz w:val="22"/>
          <w:szCs w:val="22"/>
          <w:lang w:val="sr-Latn-CS"/>
        </w:rPr>
      </w:pPr>
    </w:p>
    <w:p w:rsidR="00AE6955" w:rsidRPr="00AE6955" w:rsidRDefault="00AE6955" w:rsidP="00AE6955">
      <w:pPr>
        <w:pStyle w:val="ListParagraph"/>
        <w:numPr>
          <w:ilvl w:val="0"/>
          <w:numId w:val="13"/>
        </w:numPr>
        <w:spacing w:after="200" w:line="276" w:lineRule="auto"/>
        <w:rPr>
          <w:b/>
          <w:i/>
          <w:color w:val="FF0000"/>
          <w:sz w:val="22"/>
          <w:szCs w:val="22"/>
          <w:lang w:val="sr-Latn-CS"/>
        </w:rPr>
      </w:pPr>
      <w:r w:rsidRPr="00AE6955">
        <w:rPr>
          <w:b/>
          <w:i/>
          <w:sz w:val="22"/>
          <w:szCs w:val="22"/>
          <w:lang w:val="sr-Cyrl-CS"/>
        </w:rPr>
        <w:t>Ја сам последња краљица из династије Обреновић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Веома сам ценила Бранислава Нушића</w:t>
      </w:r>
      <w:r w:rsidRPr="00AE6955">
        <w:rPr>
          <w:b/>
          <w:i/>
          <w:sz w:val="22"/>
          <w:szCs w:val="22"/>
          <w:lang w:val="sr-Latn-CS"/>
        </w:rPr>
        <w:t xml:space="preserve">, </w:t>
      </w:r>
      <w:r w:rsidRPr="00AE6955">
        <w:rPr>
          <w:b/>
          <w:i/>
          <w:sz w:val="22"/>
          <w:szCs w:val="22"/>
          <w:lang w:val="sr-Cyrl-CS"/>
        </w:rPr>
        <w:t>па сам га поставила за управника Народног позоришта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Помагала сам и Јовану Јовановићу Змају око часописа „Невен“</w:t>
      </w:r>
      <w:r w:rsidRPr="00AE6955">
        <w:rPr>
          <w:b/>
          <w:i/>
          <w:sz w:val="22"/>
          <w:szCs w:val="22"/>
          <w:lang w:val="sr-Latn-CS"/>
        </w:rPr>
        <w:t>.</w:t>
      </w:r>
      <w:r w:rsidRPr="00AE6955">
        <w:rPr>
          <w:b/>
          <w:i/>
          <w:sz w:val="22"/>
          <w:szCs w:val="22"/>
          <w:lang w:val="sr-Cyrl-CS"/>
        </w:rPr>
        <w:t xml:space="preserve"> Мене и мога мужа мучки су убили 1903. године</w:t>
      </w:r>
      <w:r>
        <w:rPr>
          <w:b/>
          <w:i/>
          <w:sz w:val="22"/>
          <w:szCs w:val="22"/>
          <w:lang w:val="sr-Cyrl-CS"/>
        </w:rPr>
        <w:t>.</w:t>
      </w:r>
      <w:r w:rsidRPr="00AE6955">
        <w:rPr>
          <w:b/>
          <w:i/>
          <w:color w:val="FF0000"/>
          <w:sz w:val="22"/>
          <w:szCs w:val="22"/>
          <w:lang w:val="sr-Latn-CS"/>
        </w:rPr>
        <w:t xml:space="preserve">  ( </w:t>
      </w:r>
      <w:r w:rsidR="00C17856">
        <w:rPr>
          <w:b/>
          <w:i/>
          <w:color w:val="FF0000"/>
          <w:sz w:val="22"/>
          <w:szCs w:val="22"/>
          <w:lang w:val="sr-Cyrl-CS"/>
        </w:rPr>
        <w:t xml:space="preserve">Драга Машин, супруга </w:t>
      </w:r>
      <w:r w:rsidRPr="00AE6955">
        <w:rPr>
          <w:b/>
          <w:i/>
          <w:color w:val="FF0000"/>
          <w:sz w:val="22"/>
          <w:szCs w:val="22"/>
          <w:lang w:val="sr-Cyrl-CS"/>
        </w:rPr>
        <w:t xml:space="preserve">краља Александра Обреновића </w:t>
      </w:r>
      <w:r w:rsidRPr="00AE6955">
        <w:rPr>
          <w:b/>
          <w:i/>
          <w:color w:val="FF0000"/>
          <w:sz w:val="22"/>
          <w:szCs w:val="22"/>
          <w:lang w:val="sr-Latn-CS"/>
        </w:rPr>
        <w:t>)</w:t>
      </w:r>
    </w:p>
    <w:p w:rsidR="00AE6955" w:rsidRPr="00AE6955" w:rsidRDefault="00AE6955" w:rsidP="00AE6955">
      <w:pPr>
        <w:pStyle w:val="ListParagraph"/>
        <w:rPr>
          <w:b/>
          <w:i/>
          <w:sz w:val="22"/>
          <w:szCs w:val="22"/>
          <w:lang w:val="sr-Latn-CS"/>
        </w:rPr>
      </w:pPr>
    </w:p>
    <w:p w:rsidR="00AE6955" w:rsidRPr="00AE6955" w:rsidRDefault="00AE6955" w:rsidP="00AE6955">
      <w:pPr>
        <w:pStyle w:val="ListParagraph"/>
        <w:numPr>
          <w:ilvl w:val="0"/>
          <w:numId w:val="13"/>
        </w:numPr>
        <w:spacing w:after="200" w:line="276" w:lineRule="auto"/>
        <w:rPr>
          <w:b/>
          <w:i/>
          <w:sz w:val="22"/>
          <w:szCs w:val="22"/>
          <w:lang w:val="sr-Latn-CS"/>
        </w:rPr>
      </w:pPr>
      <w:r w:rsidRPr="00AE6955">
        <w:rPr>
          <w:b/>
          <w:i/>
          <w:sz w:val="22"/>
          <w:szCs w:val="22"/>
          <w:lang w:val="sr-Cyrl-CS"/>
        </w:rPr>
        <w:t>Ја сам млада партизанка из Лике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Била сам жена председника Југославије све до његове смрти 1980. године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sz w:val="22"/>
          <w:szCs w:val="22"/>
          <w:lang w:val="sr-Cyrl-CS"/>
        </w:rPr>
        <w:t>Тада су ме сви заборавили</w:t>
      </w:r>
      <w:r w:rsidRPr="00AE6955">
        <w:rPr>
          <w:b/>
          <w:i/>
          <w:sz w:val="22"/>
          <w:szCs w:val="22"/>
          <w:lang w:val="sr-Latn-CS"/>
        </w:rPr>
        <w:t xml:space="preserve">, </w:t>
      </w:r>
      <w:r w:rsidRPr="00AE6955">
        <w:rPr>
          <w:b/>
          <w:i/>
          <w:sz w:val="22"/>
          <w:szCs w:val="22"/>
          <w:lang w:val="sr-Cyrl-CS"/>
        </w:rPr>
        <w:t>па сада живим скромно и повучено</w:t>
      </w:r>
      <w:r w:rsidRPr="00AE6955">
        <w:rPr>
          <w:b/>
          <w:i/>
          <w:sz w:val="22"/>
          <w:szCs w:val="22"/>
          <w:lang w:val="sr-Latn-CS"/>
        </w:rPr>
        <w:t xml:space="preserve">. </w:t>
      </w:r>
      <w:r w:rsidRPr="00AE6955">
        <w:rPr>
          <w:b/>
          <w:i/>
          <w:color w:val="FF0000"/>
          <w:sz w:val="22"/>
          <w:szCs w:val="22"/>
          <w:lang w:val="sr-Latn-CS"/>
        </w:rPr>
        <w:t xml:space="preserve">( </w:t>
      </w:r>
      <w:r>
        <w:rPr>
          <w:b/>
          <w:i/>
          <w:color w:val="FF0000"/>
          <w:sz w:val="22"/>
          <w:szCs w:val="22"/>
          <w:lang w:val="sr-Cyrl-CS"/>
        </w:rPr>
        <w:t xml:space="preserve">Јованка Броз, супруга </w:t>
      </w:r>
      <w:r w:rsidRPr="00AE6955">
        <w:rPr>
          <w:b/>
          <w:i/>
          <w:color w:val="FF0000"/>
          <w:sz w:val="22"/>
          <w:szCs w:val="22"/>
          <w:lang w:val="sr-Cyrl-CS"/>
        </w:rPr>
        <w:t xml:space="preserve"> Јосипа Броза Тита</w:t>
      </w:r>
      <w:r w:rsidRPr="00AE6955">
        <w:rPr>
          <w:b/>
          <w:i/>
          <w:color w:val="FF0000"/>
          <w:sz w:val="22"/>
          <w:szCs w:val="22"/>
          <w:lang w:val="sr-Latn-CS"/>
        </w:rPr>
        <w:t>)</w:t>
      </w:r>
    </w:p>
    <w:p w:rsidR="00AE6955" w:rsidRPr="00AE6955" w:rsidRDefault="00AE6955" w:rsidP="00AE6955">
      <w:pPr>
        <w:pStyle w:val="ListParagraph"/>
        <w:ind w:left="90"/>
        <w:rPr>
          <w:b/>
          <w:i/>
          <w:sz w:val="22"/>
          <w:szCs w:val="22"/>
          <w:lang w:val="sr-Cyrl-CS"/>
        </w:rPr>
      </w:pPr>
    </w:p>
    <w:p w:rsidR="00955CA6" w:rsidRPr="00AE6955" w:rsidRDefault="00955CA6" w:rsidP="00955CA6">
      <w:pPr>
        <w:pStyle w:val="ListParagraph"/>
        <w:ind w:left="644"/>
        <w:rPr>
          <w:b/>
          <w:i/>
          <w:sz w:val="22"/>
          <w:szCs w:val="22"/>
          <w:lang w:val="sr-Cyrl-CS"/>
        </w:rPr>
      </w:pPr>
    </w:p>
    <w:p w:rsidR="006235A4" w:rsidRPr="00AE6955" w:rsidRDefault="006235A4" w:rsidP="00955CA6">
      <w:pPr>
        <w:rPr>
          <w:rFonts w:ascii="Arial" w:hAnsi="Arial" w:cs="Arial"/>
          <w:b/>
          <w:i/>
          <w:sz w:val="22"/>
          <w:szCs w:val="22"/>
        </w:rPr>
      </w:pPr>
    </w:p>
    <w:p w:rsidR="006235A4" w:rsidRPr="00AE6955" w:rsidRDefault="006235A4" w:rsidP="006235A4">
      <w:pPr>
        <w:pStyle w:val="ListParagraph"/>
        <w:tabs>
          <w:tab w:val="left" w:pos="2160"/>
        </w:tabs>
        <w:rPr>
          <w:rFonts w:ascii="Arial" w:hAnsi="Arial" w:cs="Arial"/>
          <w:b/>
          <w:i/>
          <w:sz w:val="22"/>
          <w:szCs w:val="22"/>
          <w:lang w:val="sr-Latn-CS"/>
        </w:rPr>
      </w:pPr>
    </w:p>
    <w:p w:rsidR="006235A4" w:rsidRPr="008A1077" w:rsidRDefault="006235A4" w:rsidP="006235A4">
      <w:pPr>
        <w:pStyle w:val="ListParagraph"/>
        <w:tabs>
          <w:tab w:val="left" w:pos="2160"/>
        </w:tabs>
        <w:rPr>
          <w:rFonts w:ascii="Arial" w:hAnsi="Arial" w:cs="Arial"/>
          <w:b/>
          <w:lang w:val="sr-Latn-CS"/>
        </w:rPr>
      </w:pPr>
    </w:p>
    <w:p w:rsidR="006235A4" w:rsidRPr="008A1077" w:rsidRDefault="006235A4" w:rsidP="006235A4">
      <w:pPr>
        <w:pStyle w:val="ListParagraph"/>
        <w:tabs>
          <w:tab w:val="left" w:pos="2160"/>
        </w:tabs>
        <w:rPr>
          <w:rFonts w:ascii="Arial" w:hAnsi="Arial" w:cs="Arial"/>
          <w:b/>
          <w:lang w:val="sr-Latn-CS"/>
        </w:rPr>
      </w:pPr>
    </w:p>
    <w:p w:rsidR="006235A4" w:rsidRPr="008A1077" w:rsidRDefault="006235A4" w:rsidP="006235A4">
      <w:pPr>
        <w:pStyle w:val="ListParagraph"/>
        <w:tabs>
          <w:tab w:val="left" w:pos="2160"/>
        </w:tabs>
        <w:rPr>
          <w:rFonts w:ascii="Arial" w:hAnsi="Arial" w:cs="Arial"/>
          <w:b/>
          <w:lang w:val="sr-Latn-CS"/>
        </w:rPr>
      </w:pPr>
    </w:p>
    <w:p w:rsidR="006235A4" w:rsidRPr="008A1077" w:rsidRDefault="006235A4" w:rsidP="006235A4">
      <w:pPr>
        <w:pStyle w:val="ListParagraph"/>
        <w:tabs>
          <w:tab w:val="left" w:pos="2160"/>
        </w:tabs>
        <w:rPr>
          <w:rFonts w:ascii="Arial" w:hAnsi="Arial" w:cs="Arial"/>
          <w:b/>
          <w:sz w:val="22"/>
          <w:szCs w:val="22"/>
          <w:lang w:val="sr-Latn-CS"/>
        </w:rPr>
      </w:pPr>
    </w:p>
    <w:p w:rsidR="006235A4" w:rsidRPr="008A1077" w:rsidRDefault="006235A4" w:rsidP="006235A4">
      <w:pPr>
        <w:pStyle w:val="ListParagraph"/>
        <w:tabs>
          <w:tab w:val="left" w:pos="2160"/>
        </w:tabs>
        <w:rPr>
          <w:rFonts w:ascii="Arial" w:hAnsi="Arial" w:cs="Arial"/>
          <w:b/>
          <w:lang w:val="sr-Latn-CS"/>
        </w:rPr>
      </w:pPr>
    </w:p>
    <w:p w:rsidR="006235A4" w:rsidRPr="008A1077" w:rsidRDefault="006235A4">
      <w:pPr>
        <w:rPr>
          <w:b/>
          <w:i/>
          <w:sz w:val="22"/>
          <w:szCs w:val="22"/>
        </w:rPr>
      </w:pPr>
    </w:p>
    <w:sectPr w:rsidR="006235A4" w:rsidRPr="008A1077" w:rsidSect="00AC77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D81"/>
    <w:multiLevelType w:val="hybridMultilevel"/>
    <w:tmpl w:val="32D44034"/>
    <w:lvl w:ilvl="0" w:tplc="627239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6449D"/>
    <w:multiLevelType w:val="hybridMultilevel"/>
    <w:tmpl w:val="36FCA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E45FD"/>
    <w:multiLevelType w:val="hybridMultilevel"/>
    <w:tmpl w:val="96D266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DA409E"/>
    <w:multiLevelType w:val="hybridMultilevel"/>
    <w:tmpl w:val="B48627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15CBA"/>
    <w:multiLevelType w:val="hybridMultilevel"/>
    <w:tmpl w:val="69ECEEB6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5">
    <w:nsid w:val="23786C13"/>
    <w:multiLevelType w:val="hybridMultilevel"/>
    <w:tmpl w:val="7CD2F68C"/>
    <w:lvl w:ilvl="0" w:tplc="126C01E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814A45"/>
    <w:multiLevelType w:val="hybridMultilevel"/>
    <w:tmpl w:val="4D5C20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F6A691B"/>
    <w:multiLevelType w:val="hybridMultilevel"/>
    <w:tmpl w:val="460225C4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BB40B0"/>
    <w:multiLevelType w:val="hybridMultilevel"/>
    <w:tmpl w:val="512ED936"/>
    <w:lvl w:ilvl="0" w:tplc="994C9CAE">
      <w:start w:val="1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21F092C"/>
    <w:multiLevelType w:val="hybridMultilevel"/>
    <w:tmpl w:val="2F821A6E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65EA15CC"/>
    <w:multiLevelType w:val="hybridMultilevel"/>
    <w:tmpl w:val="48DC9BE2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A78479F"/>
    <w:multiLevelType w:val="hybridMultilevel"/>
    <w:tmpl w:val="DC900D16"/>
    <w:lvl w:ilvl="0" w:tplc="0409000F">
      <w:start w:val="1"/>
      <w:numFmt w:val="decimal"/>
      <w:lvlText w:val="%1."/>
      <w:lvlJc w:val="left"/>
      <w:pPr>
        <w:ind w:left="1661" w:hanging="360"/>
      </w:pPr>
    </w:lvl>
    <w:lvl w:ilvl="1" w:tplc="04090019" w:tentative="1">
      <w:start w:val="1"/>
      <w:numFmt w:val="lowerLetter"/>
      <w:lvlText w:val="%2."/>
      <w:lvlJc w:val="left"/>
      <w:pPr>
        <w:ind w:left="2381" w:hanging="360"/>
      </w:pPr>
    </w:lvl>
    <w:lvl w:ilvl="2" w:tplc="0409001B" w:tentative="1">
      <w:start w:val="1"/>
      <w:numFmt w:val="lowerRoman"/>
      <w:lvlText w:val="%3."/>
      <w:lvlJc w:val="right"/>
      <w:pPr>
        <w:ind w:left="3101" w:hanging="180"/>
      </w:pPr>
    </w:lvl>
    <w:lvl w:ilvl="3" w:tplc="0409000F" w:tentative="1">
      <w:start w:val="1"/>
      <w:numFmt w:val="decimal"/>
      <w:lvlText w:val="%4."/>
      <w:lvlJc w:val="left"/>
      <w:pPr>
        <w:ind w:left="3821" w:hanging="360"/>
      </w:pPr>
    </w:lvl>
    <w:lvl w:ilvl="4" w:tplc="04090019" w:tentative="1">
      <w:start w:val="1"/>
      <w:numFmt w:val="lowerLetter"/>
      <w:lvlText w:val="%5."/>
      <w:lvlJc w:val="left"/>
      <w:pPr>
        <w:ind w:left="4541" w:hanging="360"/>
      </w:pPr>
    </w:lvl>
    <w:lvl w:ilvl="5" w:tplc="0409001B" w:tentative="1">
      <w:start w:val="1"/>
      <w:numFmt w:val="lowerRoman"/>
      <w:lvlText w:val="%6."/>
      <w:lvlJc w:val="right"/>
      <w:pPr>
        <w:ind w:left="5261" w:hanging="180"/>
      </w:pPr>
    </w:lvl>
    <w:lvl w:ilvl="6" w:tplc="0409000F" w:tentative="1">
      <w:start w:val="1"/>
      <w:numFmt w:val="decimal"/>
      <w:lvlText w:val="%7."/>
      <w:lvlJc w:val="left"/>
      <w:pPr>
        <w:ind w:left="5981" w:hanging="360"/>
      </w:pPr>
    </w:lvl>
    <w:lvl w:ilvl="7" w:tplc="04090019" w:tentative="1">
      <w:start w:val="1"/>
      <w:numFmt w:val="lowerLetter"/>
      <w:lvlText w:val="%8."/>
      <w:lvlJc w:val="left"/>
      <w:pPr>
        <w:ind w:left="6701" w:hanging="360"/>
      </w:pPr>
    </w:lvl>
    <w:lvl w:ilvl="8" w:tplc="0409001B" w:tentative="1">
      <w:start w:val="1"/>
      <w:numFmt w:val="lowerRoman"/>
      <w:lvlText w:val="%9."/>
      <w:lvlJc w:val="right"/>
      <w:pPr>
        <w:ind w:left="7421" w:hanging="180"/>
      </w:pPr>
    </w:lvl>
  </w:abstractNum>
  <w:abstractNum w:abstractNumId="12">
    <w:nsid w:val="7EDE5223"/>
    <w:multiLevelType w:val="hybridMultilevel"/>
    <w:tmpl w:val="6A16366E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1"/>
  </w:num>
  <w:num w:numId="5">
    <w:abstractNumId w:val="6"/>
  </w:num>
  <w:num w:numId="6">
    <w:abstractNumId w:val="3"/>
  </w:num>
  <w:num w:numId="7">
    <w:abstractNumId w:val="7"/>
  </w:num>
  <w:num w:numId="8">
    <w:abstractNumId w:val="12"/>
  </w:num>
  <w:num w:numId="9">
    <w:abstractNumId w:val="1"/>
  </w:num>
  <w:num w:numId="10">
    <w:abstractNumId w:val="8"/>
  </w:num>
  <w:num w:numId="11">
    <w:abstractNumId w:val="9"/>
  </w:num>
  <w:num w:numId="12">
    <w:abstractNumId w:val="1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E161E"/>
    <w:rsid w:val="0025741E"/>
    <w:rsid w:val="003629BA"/>
    <w:rsid w:val="00421D61"/>
    <w:rsid w:val="00515D71"/>
    <w:rsid w:val="006235A4"/>
    <w:rsid w:val="006853D4"/>
    <w:rsid w:val="008A1077"/>
    <w:rsid w:val="00955CA6"/>
    <w:rsid w:val="009F1D1B"/>
    <w:rsid w:val="00A00ADB"/>
    <w:rsid w:val="00AC77CB"/>
    <w:rsid w:val="00AE6955"/>
    <w:rsid w:val="00B41928"/>
    <w:rsid w:val="00B76103"/>
    <w:rsid w:val="00BF6F73"/>
    <w:rsid w:val="00C17856"/>
    <w:rsid w:val="00CE161E"/>
    <w:rsid w:val="00F25072"/>
    <w:rsid w:val="00F46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161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E16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nanje.org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zaduzbine-nemanjica.rs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nanje.org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zaduzbine-nemanjica.r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nanj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0C8D9-B815-44A2-AABF-9FF1FA599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3776</Words>
  <Characters>21527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ugiurke</dc:creator>
  <cp:lastModifiedBy>ugiurke</cp:lastModifiedBy>
  <cp:revision>8</cp:revision>
  <dcterms:created xsi:type="dcterms:W3CDTF">2012-11-11T23:39:00Z</dcterms:created>
  <dcterms:modified xsi:type="dcterms:W3CDTF">2012-11-22T21:21:00Z</dcterms:modified>
</cp:coreProperties>
</file>