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268D" w:rsidRPr="00A2268D" w:rsidRDefault="00C010A7" w:rsidP="00C010A7">
      <w:pPr>
        <w:jc w:val="center"/>
        <w:rPr>
          <w:b/>
        </w:rPr>
      </w:pPr>
      <w:r>
        <w:rPr>
          <w:b/>
        </w:rPr>
        <w:t xml:space="preserve">IRREGULAR VERBS </w:t>
      </w:r>
    </w:p>
    <w:tbl>
      <w:tblPr>
        <w:tblW w:w="8400" w:type="dxa"/>
        <w:tblCellSpacing w:w="15" w:type="dxa"/>
        <w:tblBorders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025"/>
        <w:gridCol w:w="2680"/>
        <w:gridCol w:w="2695"/>
      </w:tblGrid>
      <w:tr w:rsidR="00A2268D" w:rsidRPr="00A2268D" w:rsidTr="00C010A7">
        <w:trPr>
          <w:trHeight w:val="375"/>
          <w:tblCellSpacing w:w="15" w:type="dxa"/>
        </w:trPr>
        <w:tc>
          <w:tcPr>
            <w:tcW w:w="1774" w:type="pct"/>
            <w:shd w:val="clear" w:color="auto" w:fill="EEECE1" w:themeFill="background2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C010A7">
              <w:rPr>
                <w:rFonts w:ascii="Arial" w:eastAsia="Times New Roman" w:hAnsi="Arial" w:cs="Arial"/>
                <w:b/>
                <w:bCs/>
                <w:sz w:val="20"/>
              </w:rPr>
              <w:t>Infinitive</w:t>
            </w:r>
          </w:p>
        </w:tc>
        <w:tc>
          <w:tcPr>
            <w:tcW w:w="1577" w:type="pct"/>
            <w:shd w:val="clear" w:color="auto" w:fill="EEECE1" w:themeFill="background2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C010A7">
              <w:rPr>
                <w:rFonts w:ascii="Arial" w:eastAsia="Times New Roman" w:hAnsi="Arial" w:cs="Arial"/>
                <w:b/>
                <w:bCs/>
                <w:sz w:val="20"/>
              </w:rPr>
              <w:t>Past tense</w:t>
            </w:r>
          </w:p>
        </w:tc>
        <w:tc>
          <w:tcPr>
            <w:tcW w:w="1577" w:type="pct"/>
            <w:shd w:val="clear" w:color="auto" w:fill="EEECE1" w:themeFill="background2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C010A7">
              <w:rPr>
                <w:rFonts w:ascii="Arial" w:eastAsia="Times New Roman" w:hAnsi="Arial" w:cs="Arial"/>
                <w:b/>
                <w:bCs/>
                <w:sz w:val="20"/>
              </w:rPr>
              <w:t>Past participle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become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became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become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begin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began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begun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break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broke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broken</w:t>
            </w:r>
          </w:p>
        </w:tc>
      </w:tr>
      <w:tr w:rsidR="00A2268D" w:rsidRPr="00A2268D" w:rsidTr="00C010A7">
        <w:trPr>
          <w:trHeight w:val="403"/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bring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brought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brought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build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built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built</w:t>
            </w:r>
          </w:p>
        </w:tc>
      </w:tr>
      <w:tr w:rsidR="00A2268D" w:rsidRPr="00A2268D" w:rsidTr="00C010A7">
        <w:trPr>
          <w:trHeight w:val="386"/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buy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bought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bought</w:t>
            </w:r>
          </w:p>
        </w:tc>
      </w:tr>
      <w:tr w:rsidR="00A2268D" w:rsidRPr="00A2268D" w:rsidTr="00C010A7">
        <w:trPr>
          <w:trHeight w:val="493"/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catch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caught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caught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choose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chose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chosen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come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came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come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cost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cost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cost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cut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cut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cut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do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did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done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draw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drew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drawn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drink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drank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drunk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drive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drove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driven</w:t>
            </w:r>
          </w:p>
        </w:tc>
      </w:tr>
      <w:tr w:rsidR="00A2268D" w:rsidRPr="00A2268D" w:rsidTr="00C010A7">
        <w:trPr>
          <w:trHeight w:val="255"/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eat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ate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eaten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fall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fell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fallen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feed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fed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fed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feel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felt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felt</w:t>
            </w:r>
          </w:p>
        </w:tc>
      </w:tr>
      <w:tr w:rsidR="00A2268D" w:rsidRPr="00A2268D" w:rsidTr="00C010A7">
        <w:trPr>
          <w:trHeight w:val="453"/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fight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fought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fought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find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found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found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fly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flew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flown</w:t>
            </w:r>
          </w:p>
        </w:tc>
      </w:tr>
      <w:tr w:rsidR="00A2268D" w:rsidRPr="00A2268D" w:rsidTr="00C010A7">
        <w:trPr>
          <w:trHeight w:val="442"/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forget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forgot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forgotten</w:t>
            </w:r>
          </w:p>
        </w:tc>
      </w:tr>
      <w:tr w:rsidR="00A2268D" w:rsidRPr="00A2268D" w:rsidTr="00C010A7">
        <w:trPr>
          <w:trHeight w:val="350"/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forgive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forgave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forgiven</w:t>
            </w:r>
          </w:p>
        </w:tc>
      </w:tr>
      <w:tr w:rsidR="00A2268D" w:rsidRPr="00A2268D" w:rsidTr="00C010A7">
        <w:trPr>
          <w:trHeight w:val="329"/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get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got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 xml:space="preserve">got </w:t>
            </w:r>
          </w:p>
        </w:tc>
      </w:tr>
      <w:tr w:rsidR="00A2268D" w:rsidRPr="00A2268D" w:rsidTr="00C010A7">
        <w:trPr>
          <w:trHeight w:val="491"/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give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gave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given</w:t>
            </w:r>
          </w:p>
        </w:tc>
      </w:tr>
      <w:tr w:rsidR="00A2268D" w:rsidRPr="00A2268D" w:rsidTr="00C010A7">
        <w:trPr>
          <w:trHeight w:val="399"/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go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went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gone</w:t>
            </w:r>
          </w:p>
        </w:tc>
      </w:tr>
      <w:tr w:rsidR="00A2268D" w:rsidRPr="00A2268D" w:rsidTr="00C010A7">
        <w:trPr>
          <w:trHeight w:val="348"/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grow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grew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grown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have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had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had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hear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heard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heard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hide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hid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hidden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hit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hit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hit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hold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held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held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know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knew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known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learn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learned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learnt/learned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leave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left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left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lend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lent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lent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lose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lost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lost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make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made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made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mean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meant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meant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meet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met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met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pay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paid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paid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put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put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put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read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read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read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ride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rode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ridden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rise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rose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risen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run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ran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run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say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said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said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see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saw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seen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sell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sold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sold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send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sent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sent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set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set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set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show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showed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shown</w:t>
            </w:r>
          </w:p>
        </w:tc>
      </w:tr>
      <w:tr w:rsidR="00A2268D" w:rsidRPr="00A2268D" w:rsidTr="00C010A7">
        <w:trPr>
          <w:trHeight w:val="379"/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sing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sang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sung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sit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sat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sat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sleep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slept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slept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speak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spoke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spoken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spend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spent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spent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stand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stood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stood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steal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stole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stolen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swim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swam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swum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take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took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taken</w:t>
            </w:r>
          </w:p>
        </w:tc>
      </w:tr>
      <w:tr w:rsidR="00A2268D" w:rsidRPr="00A2268D" w:rsidTr="00C010A7">
        <w:trPr>
          <w:trHeight w:val="429"/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teach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taught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taught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tell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told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told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think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thought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thought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throw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threw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thrown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understand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understood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understood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wear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wore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worn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win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won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won</w:t>
            </w:r>
          </w:p>
        </w:tc>
      </w:tr>
      <w:tr w:rsidR="00A2268D" w:rsidRPr="00A2268D" w:rsidTr="00C010A7">
        <w:trPr>
          <w:tblCellSpacing w:w="15" w:type="dxa"/>
        </w:trPr>
        <w:tc>
          <w:tcPr>
            <w:tcW w:w="1774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write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wrote</w:t>
            </w:r>
          </w:p>
        </w:tc>
        <w:tc>
          <w:tcPr>
            <w:tcW w:w="1577" w:type="pct"/>
            <w:shd w:val="clear" w:color="auto" w:fill="FFFFFF"/>
            <w:vAlign w:val="center"/>
            <w:hideMark/>
          </w:tcPr>
          <w:p w:rsidR="00A2268D" w:rsidRPr="00A2268D" w:rsidRDefault="00A2268D" w:rsidP="00A2268D">
            <w:pPr>
              <w:spacing w:after="0" w:line="300" w:lineRule="atLeast"/>
              <w:rPr>
                <w:rFonts w:ascii="Arial" w:eastAsia="Times New Roman" w:hAnsi="Arial" w:cs="Arial"/>
                <w:sz w:val="20"/>
                <w:szCs w:val="20"/>
              </w:rPr>
            </w:pPr>
            <w:r w:rsidRPr="00A2268D">
              <w:rPr>
                <w:rFonts w:ascii="Arial" w:eastAsia="Times New Roman" w:hAnsi="Arial" w:cs="Arial"/>
                <w:sz w:val="20"/>
                <w:szCs w:val="20"/>
              </w:rPr>
              <w:t>written</w:t>
            </w:r>
          </w:p>
        </w:tc>
      </w:tr>
    </w:tbl>
    <w:p w:rsidR="007D444B" w:rsidRPr="00A2268D" w:rsidRDefault="007D444B">
      <w:pPr>
        <w:rPr>
          <w:rFonts w:ascii="Arial" w:hAnsi="Arial" w:cs="Arial"/>
          <w:sz w:val="20"/>
          <w:szCs w:val="20"/>
        </w:rPr>
      </w:pPr>
    </w:p>
    <w:sectPr w:rsidR="007D444B" w:rsidRPr="00A2268D" w:rsidSect="00523480">
      <w:pgSz w:w="12240" w:h="15840"/>
      <w:pgMar w:top="567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2268D"/>
    <w:rsid w:val="00523480"/>
    <w:rsid w:val="007D444B"/>
    <w:rsid w:val="00A2268D"/>
    <w:rsid w:val="00C010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44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2268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58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1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Biljana</dc:creator>
  <cp:lastModifiedBy>Biljana</cp:lastModifiedBy>
  <cp:revision>2</cp:revision>
  <dcterms:created xsi:type="dcterms:W3CDTF">2013-02-26T13:23:00Z</dcterms:created>
  <dcterms:modified xsi:type="dcterms:W3CDTF">2013-02-26T13:45:00Z</dcterms:modified>
</cp:coreProperties>
</file>